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jc w:val="center"/>
        <w:tblCellMar>
          <w:left w:w="28" w:type="dxa"/>
          <w:right w:w="28" w:type="dxa"/>
        </w:tblCellMar>
        <w:tblLook w:val="0000"/>
      </w:tblPr>
      <w:tblGrid>
        <w:gridCol w:w="1108"/>
        <w:gridCol w:w="7920"/>
      </w:tblGrid>
      <w:tr w:rsidR="0052679F" w:rsidTr="00D60AA6">
        <w:trPr>
          <w:cantSplit/>
          <w:trHeight w:val="360"/>
          <w:jc w:val="center"/>
        </w:trPr>
        <w:tc>
          <w:tcPr>
            <w:tcW w:w="1108" w:type="dxa"/>
            <w:vMerge w:val="restart"/>
          </w:tcPr>
          <w:p w:rsidR="0052679F" w:rsidRDefault="00A344E3" w:rsidP="00D60AA6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606175" cy="1144800"/>
                  <wp:effectExtent l="19050" t="0" r="3425" b="0"/>
                  <wp:docPr id="3" name="圖片 2" descr="U:\TeamsFolder\SVD\REH\Logo\Joint Council\thhkj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TeamsFolder\SVD\REH\Logo\Joint Council\thhkj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75" cy="11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2679F" w:rsidRPr="0052679F" w:rsidRDefault="0052679F" w:rsidP="00D60AA6">
            <w:pPr>
              <w:rPr>
                <w:rFonts w:eastAsiaTheme="minorEastAsia"/>
              </w:rPr>
            </w:pPr>
            <w:smartTag w:uri="urn:schemas-microsoft-com:office:smarttags" w:element="place">
              <w:r>
                <w:rPr>
                  <w:rFonts w:ascii="Book Antiqua" w:eastAsia="????" w:hAnsi="Book Antiqua"/>
                  <w:color w:val="000000"/>
                  <w:sz w:val="28"/>
                  <w:szCs w:val="14"/>
                </w:rPr>
                <w:t>H</w:t>
              </w:r>
              <w:r>
                <w:rPr>
                  <w:rFonts w:ascii="Book Antiqua" w:eastAsia="????" w:hAnsi="Book Antiqua"/>
                  <w:color w:val="000000"/>
                  <w:szCs w:val="12"/>
                </w:rPr>
                <w:t>ONG</w:t>
              </w:r>
              <w:r>
                <w:rPr>
                  <w:rFonts w:ascii="Book Antiqua" w:eastAsia="????" w:hAnsi="Book Antiqua"/>
                  <w:color w:val="000000"/>
                  <w:sz w:val="28"/>
                  <w:szCs w:val="14"/>
                </w:rPr>
                <w:t xml:space="preserve"> K</w:t>
              </w:r>
              <w:r>
                <w:rPr>
                  <w:rFonts w:ascii="Book Antiqua" w:eastAsia="????" w:hAnsi="Book Antiqua"/>
                  <w:color w:val="000000"/>
                  <w:szCs w:val="12"/>
                </w:rPr>
                <w:t>ONG</w:t>
              </w:r>
            </w:smartTag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J</w:t>
            </w:r>
            <w:r>
              <w:rPr>
                <w:rFonts w:ascii="Book Antiqua" w:eastAsia="????" w:hAnsi="Book Antiqua"/>
                <w:color w:val="000000"/>
                <w:szCs w:val="12"/>
              </w:rPr>
              <w:t xml:space="preserve">OINT 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>C</w:t>
            </w:r>
            <w:r>
              <w:rPr>
                <w:rFonts w:ascii="Book Antiqua" w:eastAsia="????" w:hAnsi="Book Antiqua"/>
                <w:color w:val="000000"/>
                <w:szCs w:val="12"/>
              </w:rPr>
              <w:t xml:space="preserve">OUNCIL FOR 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>P</w:t>
            </w:r>
            <w:r>
              <w:rPr>
                <w:rFonts w:ascii="Book Antiqua" w:eastAsia="????" w:hAnsi="Book Antiqua"/>
                <w:color w:val="000000"/>
                <w:szCs w:val="12"/>
              </w:rPr>
              <w:t>EOPLE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</w:t>
            </w:r>
            <w:r>
              <w:rPr>
                <w:rFonts w:ascii="Book Antiqua" w:eastAsia="????" w:hAnsi="Book Antiqua"/>
                <w:color w:val="000000"/>
                <w:szCs w:val="12"/>
              </w:rPr>
              <w:t>WITH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D</w:t>
            </w:r>
            <w:r>
              <w:rPr>
                <w:rFonts w:ascii="Book Antiqua" w:eastAsia="????" w:hAnsi="Book Antiqua"/>
                <w:color w:val="000000"/>
                <w:szCs w:val="12"/>
              </w:rPr>
              <w:t>ISABILITIES</w:t>
            </w:r>
          </w:p>
        </w:tc>
      </w:tr>
      <w:tr w:rsidR="0052679F" w:rsidTr="00D60AA6">
        <w:trPr>
          <w:cantSplit/>
          <w:trHeight w:val="614"/>
          <w:jc w:val="center"/>
        </w:trPr>
        <w:tc>
          <w:tcPr>
            <w:tcW w:w="1108" w:type="dxa"/>
            <w:vMerge/>
          </w:tcPr>
          <w:p w:rsidR="0052679F" w:rsidRDefault="0052679F" w:rsidP="00D60AA6">
            <w:pPr>
              <w:pStyle w:val="a3"/>
            </w:pPr>
          </w:p>
        </w:tc>
        <w:tc>
          <w:tcPr>
            <w:tcW w:w="7920" w:type="dxa"/>
            <w:tcBorders>
              <w:bottom w:val="single" w:sz="4" w:space="0" w:color="993300"/>
            </w:tcBorders>
          </w:tcPr>
          <w:p w:rsidR="0052679F" w:rsidRDefault="0052679F" w:rsidP="00507517">
            <w:pPr>
              <w:widowControl/>
              <w:spacing w:beforeLines="30" w:line="240" w:lineRule="exact"/>
              <w:rPr>
                <w:rFonts w:ascii="Book Antiqua" w:hAnsi="Book Antiqua" w:cs="Arial Unicode MS"/>
                <w:color w:val="000000"/>
                <w:sz w:val="15"/>
                <w:szCs w:val="7"/>
              </w:rPr>
            </w:pPr>
            <w:r>
              <w:rPr>
                <w:rFonts w:ascii="Book Antiqua" w:hAnsi="Book Antiqua"/>
                <w:color w:val="000000"/>
                <w:sz w:val="16"/>
                <w:szCs w:val="8"/>
              </w:rPr>
              <w:t>I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N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P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ARTNERSHIP WITH THE </w:t>
            </w:r>
            <w:smartTag w:uri="urn:schemas-microsoft-com:office:smarttags" w:element="place">
              <w:r>
                <w:rPr>
                  <w:rFonts w:ascii="Book Antiqua" w:hAnsi="Book Antiqua"/>
                  <w:color w:val="000000"/>
                  <w:sz w:val="16"/>
                  <w:szCs w:val="8"/>
                </w:rPr>
                <w:t>H</w:t>
              </w:r>
              <w:r>
                <w:rPr>
                  <w:rFonts w:ascii="Book Antiqua" w:hAnsi="Book Antiqua"/>
                  <w:color w:val="000000"/>
                  <w:sz w:val="15"/>
                  <w:szCs w:val="7"/>
                </w:rPr>
                <w:t xml:space="preserve">ONG </w:t>
              </w:r>
              <w:r>
                <w:rPr>
                  <w:rFonts w:ascii="Book Antiqua" w:hAnsi="Book Antiqua"/>
                  <w:color w:val="000000"/>
                  <w:sz w:val="16"/>
                  <w:szCs w:val="8"/>
                </w:rPr>
                <w:t>K</w:t>
              </w:r>
              <w:r>
                <w:rPr>
                  <w:rFonts w:ascii="Book Antiqua" w:hAnsi="Book Antiqua"/>
                  <w:color w:val="000000"/>
                  <w:sz w:val="15"/>
                  <w:szCs w:val="7"/>
                </w:rPr>
                <w:t>ONG</w:t>
              </w:r>
            </w:smartTag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C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OUNCIL OF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S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OCIAL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S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>ERVICE</w:t>
            </w:r>
          </w:p>
          <w:p w:rsidR="0052679F" w:rsidRDefault="0052679F" w:rsidP="00507517">
            <w:pPr>
              <w:pStyle w:val="a3"/>
              <w:spacing w:afterLines="50" w:line="220" w:lineRule="exact"/>
              <w:rPr>
                <w:rFonts w:ascii="Book Antiqua" w:eastAsia="????" w:hAnsi="Book Antiqua"/>
                <w:color w:val="000000"/>
                <w:sz w:val="28"/>
                <w:szCs w:val="14"/>
              </w:rPr>
            </w:pPr>
            <w:r>
              <w:rPr>
                <w:rFonts w:ascii="Book Antiqua" w:hAnsi="Book Antiqua"/>
                <w:color w:val="000000"/>
                <w:sz w:val="16"/>
                <w:szCs w:val="8"/>
              </w:rPr>
              <w:t>N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ATIONAL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M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EMBER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O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RGANIZATION OF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R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EHABILITATION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I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>NTERNATIONAL</w:t>
            </w:r>
          </w:p>
        </w:tc>
      </w:tr>
      <w:tr w:rsidR="0052679F" w:rsidTr="00D60AA6">
        <w:trPr>
          <w:cantSplit/>
          <w:trHeight w:val="425"/>
          <w:jc w:val="center"/>
        </w:trPr>
        <w:tc>
          <w:tcPr>
            <w:tcW w:w="1108" w:type="dxa"/>
            <w:vMerge/>
          </w:tcPr>
          <w:p w:rsidR="0052679F" w:rsidRDefault="0052679F" w:rsidP="00D60AA6">
            <w:pPr>
              <w:pStyle w:val="a3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993300"/>
            </w:tcBorders>
          </w:tcPr>
          <w:p w:rsidR="0052679F" w:rsidRDefault="0052679F" w:rsidP="00507517">
            <w:pPr>
              <w:spacing w:beforeLines="30" w:line="360" w:lineRule="exact"/>
              <w:rPr>
                <w:rFonts w:ascii="Book Antiqua" w:eastAsia="????" w:hAnsi="Book Antiqua"/>
                <w:color w:val="000000"/>
                <w:spacing w:val="4"/>
                <w:sz w:val="28"/>
                <w:szCs w:val="14"/>
              </w:rPr>
            </w:pPr>
            <w:r>
              <w:rPr>
                <w:rFonts w:ascii="新細明體" w:hAnsi="Book Antiqua" w:hint="eastAsia"/>
                <w:b/>
                <w:bCs/>
                <w:color w:val="000000"/>
                <w:sz w:val="32"/>
                <w:szCs w:val="16"/>
              </w:rPr>
              <w:t>香 港 復 康 聯 會</w:t>
            </w:r>
          </w:p>
        </w:tc>
      </w:tr>
      <w:tr w:rsidR="0052679F" w:rsidTr="00D60AA6">
        <w:trPr>
          <w:cantSplit/>
          <w:trHeight w:val="351"/>
          <w:jc w:val="center"/>
        </w:trPr>
        <w:tc>
          <w:tcPr>
            <w:tcW w:w="1108" w:type="dxa"/>
            <w:vMerge/>
          </w:tcPr>
          <w:p w:rsidR="0052679F" w:rsidRDefault="0052679F" w:rsidP="00D60AA6">
            <w:pPr>
              <w:pStyle w:val="a3"/>
              <w:rPr>
                <w:noProof/>
              </w:rPr>
            </w:pPr>
          </w:p>
        </w:tc>
        <w:tc>
          <w:tcPr>
            <w:tcW w:w="7920" w:type="dxa"/>
            <w:vAlign w:val="bottom"/>
          </w:tcPr>
          <w:p w:rsidR="0052679F" w:rsidRDefault="0052679F" w:rsidP="00507517">
            <w:pPr>
              <w:spacing w:beforeLines="20" w:line="260" w:lineRule="exact"/>
              <w:jc w:val="both"/>
              <w:rPr>
                <w:rFonts w:ascii="新細明體" w:hAnsi="Book Antiqua"/>
                <w:b/>
                <w:bCs/>
                <w:color w:val="000000"/>
                <w:sz w:val="32"/>
                <w:szCs w:val="16"/>
              </w:rPr>
            </w:pPr>
            <w:r>
              <w:rPr>
                <w:rFonts w:ascii="Book Antiqua" w:hAnsi="Book Antiqua" w:hint="eastAsia"/>
                <w:color w:val="000000"/>
                <w:spacing w:val="4"/>
                <w:sz w:val="18"/>
                <w:szCs w:val="9"/>
              </w:rPr>
              <w:t>香港社會服務聯會合作伙伴．國際復康總會成員機構</w:t>
            </w:r>
          </w:p>
        </w:tc>
      </w:tr>
    </w:tbl>
    <w:p w:rsidR="0052679F" w:rsidRPr="002A4745" w:rsidRDefault="002A4745" w:rsidP="002A4745">
      <w:pPr>
        <w:jc w:val="center"/>
        <w:rPr>
          <w:rFonts w:ascii="Arial" w:hAnsi="Arial" w:cs="Arial"/>
          <w:u w:val="single"/>
        </w:rPr>
      </w:pPr>
      <w:r w:rsidRPr="002A4745">
        <w:rPr>
          <w:rFonts w:ascii="Arial" w:hAnsi="Arial" w:cs="Arial" w:hint="eastAsia"/>
          <w:u w:val="single"/>
        </w:rPr>
        <w:t>The Hong Kong Council of Social Services</w:t>
      </w:r>
    </w:p>
    <w:p w:rsidR="002A4745" w:rsidRDefault="002A4745" w:rsidP="0052679F">
      <w:pPr>
        <w:pStyle w:val="1"/>
        <w:spacing w:line="0" w:lineRule="atLeast"/>
        <w:rPr>
          <w:rFonts w:ascii="Arial" w:hAnsi="Arial" w:cs="Arial"/>
        </w:rPr>
      </w:pPr>
    </w:p>
    <w:p w:rsidR="0052679F" w:rsidRPr="0016276F" w:rsidRDefault="0052679F" w:rsidP="0052679F">
      <w:pPr>
        <w:pStyle w:val="1"/>
        <w:spacing w:line="0" w:lineRule="atLeast"/>
        <w:rPr>
          <w:rFonts w:ascii="Arial" w:hAnsi="Arial" w:cs="Arial"/>
        </w:rPr>
      </w:pPr>
      <w:r w:rsidRPr="0016276F">
        <w:rPr>
          <w:rFonts w:ascii="Arial" w:hAnsi="Arial" w:cs="Arial"/>
        </w:rPr>
        <w:t>M E M O R A N D U M</w:t>
      </w:r>
    </w:p>
    <w:p w:rsidR="0052679F" w:rsidRPr="0016276F" w:rsidRDefault="0052679F" w:rsidP="0052679F">
      <w:pPr>
        <w:snapToGrid w:val="0"/>
        <w:spacing w:line="0" w:lineRule="atLeast"/>
        <w:rPr>
          <w:rFonts w:ascii="Arial" w:hAnsi="Arial" w:cs="Arial"/>
          <w:sz w:val="22"/>
        </w:rPr>
      </w:pPr>
    </w:p>
    <w:p w:rsidR="0052679F" w:rsidRPr="0016276F" w:rsidRDefault="0052679F" w:rsidP="0052679F">
      <w:pPr>
        <w:snapToGrid w:val="0"/>
        <w:spacing w:line="0" w:lineRule="atLeast"/>
        <w:rPr>
          <w:rFonts w:ascii="Arial" w:hAnsi="Arial" w:cs="Arial"/>
          <w:sz w:val="22"/>
        </w:rPr>
      </w:pPr>
    </w:p>
    <w:p w:rsidR="0052679F" w:rsidRPr="0016276F" w:rsidRDefault="0052679F" w:rsidP="0052679F">
      <w:pPr>
        <w:tabs>
          <w:tab w:val="left" w:pos="1200"/>
        </w:tabs>
        <w:snapToGrid w:val="0"/>
        <w:spacing w:line="220" w:lineRule="exact"/>
        <w:ind w:left="1440" w:hanging="1440"/>
        <w:rPr>
          <w:rFonts w:ascii="Arial" w:hAnsi="Arial" w:cs="Arial"/>
        </w:rPr>
      </w:pPr>
      <w:r w:rsidRPr="0016276F">
        <w:rPr>
          <w:rFonts w:ascii="Arial" w:hAnsi="Arial" w:cs="Arial"/>
          <w:b/>
        </w:rPr>
        <w:t>TO</w:t>
      </w:r>
      <w:r w:rsidRPr="0016276F">
        <w:rPr>
          <w:rFonts w:ascii="Arial" w:hAnsi="Arial" w:cs="Arial"/>
          <w:b/>
        </w:rPr>
        <w:tab/>
      </w:r>
      <w:r w:rsidRPr="0016276F">
        <w:rPr>
          <w:rFonts w:ascii="Arial" w:hAnsi="Arial" w:cs="Arial"/>
        </w:rPr>
        <w:t xml:space="preserve">: </w:t>
      </w:r>
      <w:r w:rsidRPr="0016276F">
        <w:rPr>
          <w:rFonts w:ascii="Arial" w:hAnsi="Arial" w:cs="Arial"/>
        </w:rPr>
        <w:tab/>
        <w:t>All Members of Hong Kong Joint Council for People with Disabilities</w:t>
      </w:r>
    </w:p>
    <w:p w:rsidR="0052679F" w:rsidRPr="0016276F" w:rsidRDefault="0052679F" w:rsidP="0052679F">
      <w:pPr>
        <w:tabs>
          <w:tab w:val="left" w:pos="1200"/>
          <w:tab w:val="left" w:pos="1440"/>
        </w:tabs>
        <w:snapToGrid w:val="0"/>
        <w:spacing w:line="0" w:lineRule="atLeast"/>
        <w:ind w:left="1620" w:rightChars="-225" w:right="-540" w:hanging="1620"/>
        <w:rPr>
          <w:rFonts w:ascii="Arial" w:hAnsi="Arial" w:cs="Arial"/>
        </w:rPr>
      </w:pPr>
      <w:r w:rsidRPr="0016276F">
        <w:rPr>
          <w:rFonts w:ascii="Arial" w:hAnsi="Arial" w:cs="Arial"/>
        </w:rPr>
        <w:tab/>
      </w:r>
      <w:r w:rsidRPr="0016276F">
        <w:rPr>
          <w:rFonts w:ascii="Arial" w:hAnsi="Arial" w:cs="Arial"/>
        </w:rPr>
        <w:tab/>
        <w:t xml:space="preserve">Concerned Government Departments and Organizations </w:t>
      </w:r>
    </w:p>
    <w:p w:rsidR="0052679F" w:rsidRPr="0016276F" w:rsidRDefault="0052679F" w:rsidP="0052679F">
      <w:pPr>
        <w:tabs>
          <w:tab w:val="left" w:pos="1200"/>
          <w:tab w:val="left" w:pos="1440"/>
        </w:tabs>
        <w:snapToGrid w:val="0"/>
        <w:spacing w:line="0" w:lineRule="atLeast"/>
        <w:ind w:left="1620" w:rightChars="-225" w:right="-540" w:hanging="1620"/>
        <w:rPr>
          <w:rFonts w:ascii="Arial" w:hAnsi="Arial" w:cs="Arial"/>
        </w:rPr>
      </w:pPr>
    </w:p>
    <w:p w:rsidR="0052679F" w:rsidRPr="0016276F" w:rsidRDefault="0052679F" w:rsidP="0052679F">
      <w:pPr>
        <w:tabs>
          <w:tab w:val="left" w:pos="1200"/>
        </w:tabs>
        <w:snapToGrid w:val="0"/>
        <w:spacing w:line="0" w:lineRule="atLeast"/>
        <w:ind w:left="1440" w:hanging="1440"/>
        <w:rPr>
          <w:rFonts w:ascii="Arial" w:hAnsi="Arial" w:cs="Arial"/>
        </w:rPr>
      </w:pPr>
      <w:r w:rsidRPr="0016276F">
        <w:rPr>
          <w:rFonts w:ascii="Arial" w:hAnsi="Arial" w:cs="Arial"/>
          <w:b/>
        </w:rPr>
        <w:t>FROM</w:t>
      </w:r>
      <w:r w:rsidRPr="0016276F">
        <w:rPr>
          <w:rFonts w:ascii="Arial" w:hAnsi="Arial" w:cs="Arial"/>
          <w:b/>
        </w:rPr>
        <w:tab/>
      </w:r>
      <w:r w:rsidRPr="0016276F">
        <w:rPr>
          <w:rFonts w:ascii="Arial" w:hAnsi="Arial" w:cs="Arial"/>
        </w:rPr>
        <w:t>:</w:t>
      </w:r>
      <w:r w:rsidRPr="0016276F">
        <w:rPr>
          <w:rFonts w:ascii="Arial" w:hAnsi="Arial" w:cs="Arial"/>
        </w:rPr>
        <w:tab/>
        <w:t>C</w:t>
      </w:r>
      <w:r w:rsidRPr="0016276F">
        <w:rPr>
          <w:rFonts w:ascii="Arial" w:hAnsi="Arial" w:cs="Arial"/>
          <w:lang w:eastAsia="zh-HK"/>
        </w:rPr>
        <w:t>HEUNG</w:t>
      </w:r>
      <w:r w:rsidRPr="0016276F">
        <w:rPr>
          <w:rFonts w:ascii="Arial" w:hAnsi="Arial" w:cs="Arial"/>
        </w:rPr>
        <w:t xml:space="preserve"> </w:t>
      </w:r>
      <w:r w:rsidRPr="007D2A05">
        <w:rPr>
          <w:rFonts w:ascii="Arial" w:hAnsi="Arial" w:cs="Arial"/>
        </w:rPr>
        <w:t>Wai-leung</w:t>
      </w:r>
      <w:r w:rsidR="00AC28F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1137</wp:posOffset>
            </wp:positionV>
            <wp:extent cx="1660894" cy="520995"/>
            <wp:effectExtent l="19050" t="0" r="0" b="0"/>
            <wp:wrapNone/>
            <wp:docPr id="1" name="圖片 0" descr="張偉良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張偉良英文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52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679F" w:rsidRPr="0016276F" w:rsidRDefault="0052679F" w:rsidP="0052679F">
      <w:pPr>
        <w:tabs>
          <w:tab w:val="left" w:pos="1200"/>
        </w:tabs>
        <w:snapToGrid w:val="0"/>
        <w:spacing w:line="0" w:lineRule="atLeast"/>
        <w:ind w:left="1440" w:hanging="1440"/>
        <w:rPr>
          <w:rFonts w:ascii="Arial" w:hAnsi="Arial" w:cs="Arial"/>
          <w:sz w:val="22"/>
        </w:rPr>
      </w:pPr>
      <w:r w:rsidRPr="0016276F">
        <w:rPr>
          <w:rFonts w:ascii="Arial" w:hAnsi="Arial" w:cs="Arial"/>
        </w:rPr>
        <w:tab/>
      </w:r>
      <w:r w:rsidRPr="0016276F">
        <w:rPr>
          <w:rFonts w:ascii="Arial" w:hAnsi="Arial" w:cs="Arial"/>
        </w:rPr>
        <w:tab/>
        <w:t>Chairperson</w:t>
      </w:r>
    </w:p>
    <w:p w:rsidR="0052679F" w:rsidRPr="0016276F" w:rsidRDefault="0052679F" w:rsidP="0052679F">
      <w:pPr>
        <w:tabs>
          <w:tab w:val="left" w:pos="1200"/>
        </w:tabs>
        <w:snapToGrid w:val="0"/>
        <w:spacing w:line="0" w:lineRule="atLeast"/>
        <w:ind w:left="1440" w:hanging="1440"/>
        <w:rPr>
          <w:rFonts w:ascii="Arial" w:hAnsi="Arial" w:cs="Arial"/>
          <w:sz w:val="22"/>
        </w:rPr>
      </w:pPr>
    </w:p>
    <w:p w:rsidR="0052679F" w:rsidRPr="0016276F" w:rsidRDefault="0052679F" w:rsidP="0052679F">
      <w:pPr>
        <w:tabs>
          <w:tab w:val="left" w:pos="1200"/>
        </w:tabs>
        <w:suppressAutoHyphens/>
        <w:snapToGrid w:val="0"/>
        <w:spacing w:line="0" w:lineRule="atLeast"/>
        <w:ind w:leftChars="5" w:left="1441" w:rightChars="50" w:right="120" w:hangingChars="595" w:hanging="1429"/>
        <w:rPr>
          <w:rFonts w:ascii="Arial" w:hAnsi="Arial" w:cs="Arial"/>
          <w:color w:val="000000"/>
        </w:rPr>
      </w:pPr>
      <w:r w:rsidRPr="0016276F">
        <w:rPr>
          <w:rFonts w:ascii="Arial" w:hAnsi="Arial" w:cs="Arial"/>
          <w:b/>
        </w:rPr>
        <w:t xml:space="preserve">SUBJECT </w:t>
      </w:r>
      <w:r w:rsidRPr="0016276F">
        <w:rPr>
          <w:rFonts w:ascii="Arial" w:hAnsi="Arial" w:cs="Arial"/>
        </w:rPr>
        <w:t xml:space="preserve">: </w:t>
      </w:r>
      <w:r w:rsidRPr="0016276F">
        <w:rPr>
          <w:rFonts w:ascii="Arial" w:hAnsi="Arial" w:cs="Arial"/>
        </w:rPr>
        <w:tab/>
      </w:r>
      <w:r w:rsidR="002A4745">
        <w:rPr>
          <w:rFonts w:ascii="Arial" w:hAnsi="Arial" w:cs="Arial" w:hint="eastAsia"/>
        </w:rPr>
        <w:t>The 9th International Abilympcis</w:t>
      </w:r>
    </w:p>
    <w:p w:rsidR="0052679F" w:rsidRPr="0016276F" w:rsidRDefault="0052679F" w:rsidP="0052679F">
      <w:pPr>
        <w:tabs>
          <w:tab w:val="left" w:pos="1200"/>
        </w:tabs>
        <w:snapToGrid w:val="0"/>
        <w:spacing w:line="0" w:lineRule="atLeast"/>
        <w:ind w:left="961" w:rightChars="-183" w:right="-439" w:hangingChars="600" w:hanging="961"/>
        <w:rPr>
          <w:rFonts w:ascii="Arial" w:hAnsi="Arial" w:cs="Arial"/>
          <w:b/>
          <w:sz w:val="16"/>
        </w:rPr>
      </w:pPr>
    </w:p>
    <w:p w:rsidR="0052679F" w:rsidRPr="0016276F" w:rsidRDefault="0052679F" w:rsidP="0052679F">
      <w:pPr>
        <w:tabs>
          <w:tab w:val="left" w:pos="1200"/>
        </w:tabs>
        <w:snapToGrid w:val="0"/>
        <w:spacing w:line="0" w:lineRule="atLeast"/>
        <w:ind w:left="1440" w:hanging="1440"/>
        <w:rPr>
          <w:rFonts w:ascii="Arial" w:hAnsi="Arial" w:cs="Arial"/>
        </w:rPr>
      </w:pPr>
      <w:r w:rsidRPr="0016276F">
        <w:rPr>
          <w:rFonts w:ascii="Arial" w:hAnsi="Arial" w:cs="Arial"/>
          <w:b/>
        </w:rPr>
        <w:t>DATE</w:t>
      </w:r>
      <w:r w:rsidRPr="0016276F">
        <w:rPr>
          <w:rFonts w:ascii="Arial" w:hAnsi="Arial" w:cs="Arial"/>
          <w:b/>
        </w:rPr>
        <w:tab/>
      </w:r>
      <w:r w:rsidRPr="0016276F">
        <w:rPr>
          <w:rFonts w:ascii="Arial" w:hAnsi="Arial" w:cs="Arial"/>
        </w:rPr>
        <w:t>:</w:t>
      </w:r>
      <w:r w:rsidRPr="0016276F">
        <w:rPr>
          <w:rFonts w:ascii="Arial" w:hAnsi="Arial" w:cs="Arial"/>
        </w:rPr>
        <w:tab/>
      </w:r>
      <w:r>
        <w:rPr>
          <w:rFonts w:ascii="Arial" w:hAnsi="Arial" w:cs="Arial" w:hint="eastAsia"/>
        </w:rPr>
        <w:t>2</w:t>
      </w:r>
      <w:r w:rsidR="00946F14">
        <w:rPr>
          <w:rFonts w:ascii="Arial" w:hAnsi="Arial" w:cs="Arial" w:hint="eastAsia"/>
        </w:rPr>
        <w:t>6</w:t>
      </w:r>
      <w:r w:rsidRPr="0016276F">
        <w:rPr>
          <w:rFonts w:ascii="Arial" w:hAnsi="Arial" w:cs="Arial"/>
        </w:rPr>
        <w:t xml:space="preserve"> J</w:t>
      </w:r>
      <w:r>
        <w:rPr>
          <w:rFonts w:ascii="Arial" w:hAnsi="Arial" w:cs="Arial" w:hint="eastAsia"/>
        </w:rPr>
        <w:t>anuary</w:t>
      </w:r>
      <w:r w:rsidRPr="0016276F">
        <w:rPr>
          <w:rFonts w:ascii="Arial" w:hAnsi="Arial" w:cs="Arial"/>
        </w:rPr>
        <w:t xml:space="preserve"> 201</w:t>
      </w:r>
      <w:r>
        <w:rPr>
          <w:rFonts w:ascii="Arial" w:hAnsi="Arial" w:cs="Arial" w:hint="eastAsia"/>
        </w:rPr>
        <w:t>6</w:t>
      </w:r>
    </w:p>
    <w:p w:rsidR="0052679F" w:rsidRPr="0016276F" w:rsidRDefault="0052679F" w:rsidP="0052679F">
      <w:pPr>
        <w:pBdr>
          <w:bottom w:val="single" w:sz="4" w:space="1" w:color="auto"/>
        </w:pBdr>
        <w:snapToGrid w:val="0"/>
        <w:spacing w:line="0" w:lineRule="atLeast"/>
        <w:rPr>
          <w:rFonts w:ascii="Arial" w:hAnsi="Arial" w:cs="Arial"/>
          <w:sz w:val="22"/>
        </w:rPr>
      </w:pPr>
    </w:p>
    <w:p w:rsidR="0052679F" w:rsidRPr="0016276F" w:rsidRDefault="0052679F" w:rsidP="0052679F">
      <w:pPr>
        <w:snapToGrid w:val="0"/>
        <w:spacing w:line="0" w:lineRule="atLeast"/>
        <w:jc w:val="both"/>
        <w:rPr>
          <w:rFonts w:ascii="Arial" w:hAnsi="Arial" w:cs="Arial"/>
          <w:sz w:val="22"/>
        </w:rPr>
      </w:pPr>
    </w:p>
    <w:p w:rsidR="0052679F" w:rsidRPr="0016276F" w:rsidRDefault="0052679F" w:rsidP="002A4745">
      <w:pPr>
        <w:tabs>
          <w:tab w:val="left" w:pos="1134"/>
        </w:tabs>
        <w:snapToGrid w:val="0"/>
        <w:spacing w:line="0" w:lineRule="atLeast"/>
        <w:ind w:firstLineChars="500" w:firstLine="1200"/>
        <w:jc w:val="both"/>
        <w:rPr>
          <w:rFonts w:ascii="Arial" w:hAnsi="Arial" w:cs="Arial"/>
          <w:color w:val="000000"/>
          <w:lang w:eastAsia="zh-HK"/>
        </w:rPr>
      </w:pPr>
      <w:r w:rsidRPr="0016276F">
        <w:rPr>
          <w:rFonts w:ascii="Arial" w:hAnsi="Arial" w:cs="Arial"/>
          <w:color w:val="000000"/>
          <w:lang w:eastAsia="zh-HK"/>
        </w:rPr>
        <w:t>I am pleased to inform you that the Hong Kong Joint Council for People with Disabilities</w:t>
      </w:r>
      <w:r w:rsidR="002A4745">
        <w:rPr>
          <w:rFonts w:ascii="Arial" w:hAnsi="Arial" w:cs="Arial" w:hint="eastAsia"/>
          <w:color w:val="000000"/>
        </w:rPr>
        <w:t>/ The Hong Kong Council of Social Service</w:t>
      </w:r>
      <w:r w:rsidRPr="0016276F">
        <w:rPr>
          <w:rFonts w:ascii="Arial" w:hAnsi="Arial" w:cs="Arial"/>
          <w:color w:val="000000"/>
          <w:lang w:eastAsia="zh-HK"/>
        </w:rPr>
        <w:t xml:space="preserve"> has solicited funding to subsidize </w:t>
      </w:r>
      <w:r w:rsidR="002A4745">
        <w:rPr>
          <w:rFonts w:ascii="Arial" w:hAnsi="Arial" w:cs="Arial" w:hint="eastAsia"/>
          <w:color w:val="000000"/>
        </w:rPr>
        <w:t xml:space="preserve">10 delegates of </w:t>
      </w:r>
      <w:r w:rsidRPr="0016276F">
        <w:rPr>
          <w:rFonts w:ascii="Arial" w:hAnsi="Arial" w:cs="Arial"/>
          <w:color w:val="000000"/>
          <w:lang w:eastAsia="zh-HK"/>
        </w:rPr>
        <w:t xml:space="preserve">rehabilitation NGOs / self-help groups </w:t>
      </w:r>
      <w:r w:rsidRPr="0016276F">
        <w:rPr>
          <w:rFonts w:ascii="Arial" w:hAnsi="Arial" w:cs="Arial"/>
          <w:color w:val="000000"/>
        </w:rPr>
        <w:t xml:space="preserve">on 50% basis </w:t>
      </w:r>
      <w:r w:rsidR="002A4745">
        <w:rPr>
          <w:rFonts w:ascii="Arial" w:hAnsi="Arial" w:cs="Arial" w:hint="eastAsia"/>
          <w:color w:val="000000"/>
        </w:rPr>
        <w:t>and 2 delegates of Council</w:t>
      </w:r>
      <w:r w:rsidR="004979CC">
        <w:rPr>
          <w:rFonts w:ascii="Arial" w:hAnsi="Arial" w:cs="Arial"/>
          <w:color w:val="000000"/>
        </w:rPr>
        <w:t>’</w:t>
      </w:r>
      <w:r w:rsidR="004979CC">
        <w:rPr>
          <w:rFonts w:ascii="Arial" w:hAnsi="Arial" w:cs="Arial" w:hint="eastAsia"/>
          <w:color w:val="000000"/>
        </w:rPr>
        <w:t>s</w:t>
      </w:r>
      <w:r w:rsidR="002A4745">
        <w:rPr>
          <w:rFonts w:ascii="Arial" w:hAnsi="Arial" w:cs="Arial" w:hint="eastAsia"/>
          <w:color w:val="000000"/>
        </w:rPr>
        <w:t xml:space="preserve"> staff on 100% basis </w:t>
      </w:r>
      <w:r w:rsidRPr="0016276F">
        <w:rPr>
          <w:rFonts w:ascii="Arial" w:hAnsi="Arial" w:cs="Arial"/>
          <w:color w:val="000000"/>
        </w:rPr>
        <w:t>f</w:t>
      </w:r>
      <w:r w:rsidRPr="0016276F">
        <w:rPr>
          <w:rFonts w:ascii="Arial" w:hAnsi="Arial" w:cs="Arial"/>
          <w:color w:val="000000"/>
          <w:lang w:eastAsia="zh-HK"/>
        </w:rPr>
        <w:t>o</w:t>
      </w:r>
      <w:r w:rsidRPr="0016276F">
        <w:rPr>
          <w:rFonts w:ascii="Arial" w:hAnsi="Arial" w:cs="Arial"/>
          <w:color w:val="000000"/>
        </w:rPr>
        <w:t>r</w:t>
      </w:r>
      <w:r w:rsidRPr="0016276F">
        <w:rPr>
          <w:rFonts w:ascii="Arial" w:hAnsi="Arial" w:cs="Arial"/>
          <w:color w:val="000000"/>
          <w:lang w:eastAsia="zh-HK"/>
        </w:rPr>
        <w:t xml:space="preserve"> attend</w:t>
      </w:r>
      <w:r w:rsidRPr="0016276F">
        <w:rPr>
          <w:rFonts w:ascii="Arial" w:hAnsi="Arial" w:cs="Arial"/>
          <w:color w:val="000000"/>
        </w:rPr>
        <w:t>ing</w:t>
      </w:r>
      <w:r w:rsidR="002A4745">
        <w:rPr>
          <w:rFonts w:ascii="Arial" w:hAnsi="Arial" w:cs="Arial" w:hint="eastAsia"/>
          <w:color w:val="000000"/>
        </w:rPr>
        <w:t xml:space="preserve"> the captioned</w:t>
      </w:r>
      <w:r w:rsidRPr="0016276F">
        <w:rPr>
          <w:rFonts w:ascii="Arial" w:hAnsi="Arial" w:cs="Arial"/>
          <w:color w:val="000000"/>
          <w:lang w:eastAsia="zh-HK"/>
        </w:rPr>
        <w:t xml:space="preserve"> events.</w:t>
      </w:r>
    </w:p>
    <w:p w:rsidR="0052679F" w:rsidRPr="0016276F" w:rsidRDefault="0052679F" w:rsidP="0052679F">
      <w:pPr>
        <w:snapToGrid w:val="0"/>
        <w:spacing w:line="0" w:lineRule="atLeast"/>
        <w:jc w:val="right"/>
        <w:rPr>
          <w:rFonts w:ascii="Arial" w:hAnsi="Arial" w:cs="Arial"/>
          <w:sz w:val="22"/>
        </w:rPr>
      </w:pPr>
    </w:p>
    <w:p w:rsidR="0052679F" w:rsidRPr="0016276F" w:rsidRDefault="0052679F" w:rsidP="002A4745">
      <w:pPr>
        <w:tabs>
          <w:tab w:val="left" w:pos="555"/>
        </w:tabs>
        <w:snapToGrid w:val="0"/>
        <w:spacing w:line="0" w:lineRule="atLeast"/>
        <w:ind w:firstLineChars="500" w:firstLine="1200"/>
        <w:jc w:val="both"/>
        <w:rPr>
          <w:rFonts w:ascii="Arial" w:hAnsi="Arial" w:cs="Arial"/>
          <w:color w:val="000000"/>
          <w:lang w:eastAsia="zh-HK"/>
        </w:rPr>
      </w:pPr>
      <w:r w:rsidRPr="0016276F">
        <w:rPr>
          <w:rFonts w:ascii="Arial" w:hAnsi="Arial" w:cs="Arial"/>
          <w:color w:val="000000"/>
          <w:lang w:eastAsia="zh-HK"/>
        </w:rPr>
        <w:t>For information of the Events, including the estimated expenses per delegate and selection criteria on subsidy, please visit the below HKCSS website:</w:t>
      </w:r>
    </w:p>
    <w:p w:rsidR="0052679F" w:rsidRPr="002A4745" w:rsidRDefault="0052679F" w:rsidP="0052679F">
      <w:pPr>
        <w:snapToGrid w:val="0"/>
        <w:spacing w:line="0" w:lineRule="atLeast"/>
        <w:ind w:firstLine="480"/>
        <w:jc w:val="both"/>
        <w:rPr>
          <w:rFonts w:ascii="Arial" w:hAnsi="Arial" w:cs="Arial"/>
          <w:color w:val="000000"/>
          <w:lang w:eastAsia="zh-HK"/>
        </w:rPr>
      </w:pPr>
    </w:p>
    <w:p w:rsidR="0052679F" w:rsidRDefault="00AA25A5" w:rsidP="0052679F">
      <w:pPr>
        <w:snapToGrid w:val="0"/>
        <w:spacing w:line="0" w:lineRule="atLeast"/>
        <w:jc w:val="center"/>
      </w:pPr>
      <w:hyperlink r:id="rId8" w:history="1">
        <w:r w:rsidR="00AC28F1" w:rsidRPr="00C47BA2">
          <w:rPr>
            <w:rStyle w:val="a5"/>
          </w:rPr>
          <w:t>http://www.jointcouncil.org.hk/chi/latest-news.php</w:t>
        </w:r>
      </w:hyperlink>
    </w:p>
    <w:p w:rsidR="0052679F" w:rsidRDefault="0052679F" w:rsidP="0052679F">
      <w:pPr>
        <w:snapToGrid w:val="0"/>
        <w:spacing w:line="0" w:lineRule="atLeast"/>
        <w:jc w:val="center"/>
        <w:rPr>
          <w:rFonts w:ascii="Arial" w:hAnsi="Arial" w:cs="Arial"/>
          <w:sz w:val="22"/>
        </w:rPr>
      </w:pPr>
    </w:p>
    <w:p w:rsidR="002A4745" w:rsidRDefault="0052679F" w:rsidP="002A4745">
      <w:pPr>
        <w:tabs>
          <w:tab w:val="left" w:pos="1276"/>
        </w:tabs>
        <w:snapToGrid w:val="0"/>
        <w:spacing w:line="0" w:lineRule="atLeast"/>
        <w:ind w:firstLineChars="500" w:firstLine="1200"/>
        <w:jc w:val="both"/>
        <w:rPr>
          <w:rFonts w:ascii="Arial" w:hAnsi="Arial" w:cs="Arial"/>
        </w:rPr>
      </w:pPr>
      <w:r w:rsidRPr="0016276F">
        <w:rPr>
          <w:rFonts w:ascii="Arial" w:hAnsi="Arial" w:cs="Arial"/>
        </w:rPr>
        <w:t>To apply for subsidy, please complete the Subsidy Application Form(s) which can be downloaded at the above website.  Those who wish to join the Joint Council’s delegation as a self-financed member, please complete the Application Form for Self-financed Applicant, which can be download</w:t>
      </w:r>
      <w:r w:rsidRPr="0016276F">
        <w:rPr>
          <w:rFonts w:ascii="Arial" w:hAnsi="Arial" w:cs="Arial"/>
          <w:lang w:eastAsia="zh-HK"/>
        </w:rPr>
        <w:t>ed</w:t>
      </w:r>
      <w:r w:rsidR="002A4745">
        <w:rPr>
          <w:rFonts w:ascii="Arial" w:hAnsi="Arial" w:cs="Arial"/>
        </w:rPr>
        <w:t xml:space="preserve"> at the website as well</w:t>
      </w:r>
      <w:r w:rsidR="002A4745">
        <w:rPr>
          <w:rFonts w:ascii="Arial" w:hAnsi="Arial" w:cs="Arial" w:hint="eastAsia"/>
        </w:rPr>
        <w:t>.</w:t>
      </w:r>
    </w:p>
    <w:p w:rsidR="002A4745" w:rsidRDefault="002A4745" w:rsidP="002A4745">
      <w:pPr>
        <w:tabs>
          <w:tab w:val="left" w:pos="1276"/>
        </w:tabs>
        <w:snapToGrid w:val="0"/>
        <w:spacing w:line="0" w:lineRule="atLeast"/>
        <w:ind w:firstLineChars="500" w:firstLine="1200"/>
        <w:jc w:val="both"/>
        <w:rPr>
          <w:rFonts w:ascii="Arial" w:hAnsi="Arial" w:cs="Arial"/>
        </w:rPr>
      </w:pPr>
    </w:p>
    <w:p w:rsidR="002A4745" w:rsidRDefault="002A4745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 w:hint="eastAsia"/>
        </w:rPr>
        <w:tab/>
      </w:r>
      <w:r w:rsidRPr="0016276F">
        <w:rPr>
          <w:rFonts w:ascii="Arial" w:hAnsi="Arial" w:cs="Arial"/>
        </w:rPr>
        <w:t>If you have difficulties with internet access, please contact us to make alternat</w:t>
      </w:r>
      <w:r w:rsidRPr="0016276F">
        <w:rPr>
          <w:rFonts w:ascii="Arial" w:hAnsi="Arial" w:cs="Arial"/>
          <w:lang w:eastAsia="zh-HK"/>
        </w:rPr>
        <w:t>e</w:t>
      </w:r>
      <w:r w:rsidRPr="0016276F">
        <w:rPr>
          <w:rFonts w:ascii="Arial" w:hAnsi="Arial" w:cs="Arial"/>
        </w:rPr>
        <w:t xml:space="preserve"> arrangement.  Completed forms should reach Hong Kong Joint Council for People with Disabilities, </w:t>
      </w:r>
      <w:r>
        <w:rPr>
          <w:rFonts w:ascii="Arial" w:hAnsi="Arial" w:cs="Arial" w:hint="eastAsia"/>
        </w:rPr>
        <w:t>12/F</w:t>
      </w:r>
      <w:r w:rsidRPr="0016276F">
        <w:rPr>
          <w:rFonts w:ascii="Arial" w:hAnsi="Arial" w:cs="Arial"/>
        </w:rPr>
        <w:t xml:space="preserve">, Duke of Windsor Social Service Building, 15 Hennessy Road, Wanchai, Hong Kong before </w:t>
      </w:r>
      <w:r>
        <w:rPr>
          <w:rFonts w:ascii="Arial" w:hAnsi="Arial" w:cs="Arial" w:hint="eastAsia"/>
          <w:u w:val="single"/>
        </w:rPr>
        <w:t>12</w:t>
      </w:r>
      <w:r w:rsidRPr="00017C0E"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>February</w:t>
      </w:r>
      <w:r w:rsidRPr="0016276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>2016</w:t>
      </w:r>
      <w:r w:rsidRPr="0016276F">
        <w:rPr>
          <w:rFonts w:ascii="Arial" w:hAnsi="Arial" w:cs="Arial"/>
          <w:u w:val="single"/>
        </w:rPr>
        <w:t xml:space="preserve"> (Friday)</w:t>
      </w:r>
      <w:r w:rsidRPr="0016276F">
        <w:rPr>
          <w:rFonts w:ascii="Arial" w:hAnsi="Arial" w:cs="Arial"/>
        </w:rPr>
        <w:t>.  Please mark “</w:t>
      </w:r>
      <w:r w:rsidRPr="0016276F">
        <w:rPr>
          <w:rFonts w:ascii="Arial" w:hAnsi="Arial" w:cs="Arial"/>
          <w:b/>
        </w:rPr>
        <w:t>Confidential</w:t>
      </w:r>
      <w:r w:rsidRPr="0016276F">
        <w:rPr>
          <w:rFonts w:ascii="Arial" w:hAnsi="Arial" w:cs="Arial"/>
        </w:rPr>
        <w:t xml:space="preserve">” on the envelope and all information will be treated in strict confidence.  </w:t>
      </w:r>
      <w:r w:rsidRPr="0016276F">
        <w:rPr>
          <w:rFonts w:ascii="Arial" w:hAnsi="Arial" w:cs="Arial"/>
          <w:b/>
          <w:i/>
          <w:iCs/>
          <w:u w:val="single"/>
        </w:rPr>
        <w:t>Please note that late applications will not be considered</w:t>
      </w:r>
      <w:r w:rsidRPr="0016276F">
        <w:rPr>
          <w:rFonts w:ascii="Arial" w:hAnsi="Arial" w:cs="Arial"/>
          <w:i/>
          <w:iCs/>
        </w:rPr>
        <w:t>.</w:t>
      </w:r>
    </w:p>
    <w:p w:rsidR="002A4745" w:rsidRDefault="002A4745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Cs/>
        </w:rPr>
      </w:pPr>
    </w:p>
    <w:p w:rsidR="002A4745" w:rsidRDefault="002A4745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 w:hint="eastAsia"/>
          <w:iCs/>
        </w:rPr>
        <w:tab/>
      </w:r>
      <w:r w:rsidRPr="002A4745">
        <w:rPr>
          <w:rFonts w:ascii="Arial" w:hAnsi="Arial" w:cs="Arial"/>
          <w:iCs/>
        </w:rPr>
        <w:t xml:space="preserve">Should there be any questions on the subsidy application procedures, please contact Mr. Joe TAM, Project Officer, at 2864 2935 or by email to </w:t>
      </w:r>
      <w:hyperlink r:id="rId9" w:history="1">
        <w:r w:rsidRPr="00E77DB9">
          <w:rPr>
            <w:rStyle w:val="a5"/>
            <w:rFonts w:ascii="Arial" w:hAnsi="Arial" w:cs="Arial"/>
            <w:iCs/>
          </w:rPr>
          <w:t>joe.tam@hkcss.org.hk</w:t>
        </w:r>
      </w:hyperlink>
      <w:r w:rsidRPr="002A4745">
        <w:rPr>
          <w:rFonts w:ascii="Arial" w:hAnsi="Arial" w:cs="Arial"/>
          <w:iCs/>
        </w:rPr>
        <w:t>.</w:t>
      </w:r>
    </w:p>
    <w:p w:rsidR="002A4745" w:rsidRDefault="002A4745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Cs/>
        </w:rPr>
      </w:pPr>
    </w:p>
    <w:p w:rsidR="002A4745" w:rsidRPr="0016276F" w:rsidRDefault="002A4745" w:rsidP="002A4745">
      <w:pPr>
        <w:tabs>
          <w:tab w:val="left" w:pos="1276"/>
        </w:tabs>
        <w:spacing w:line="0" w:lineRule="atLeast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iCs/>
        </w:rPr>
        <w:tab/>
      </w:r>
      <w:r w:rsidRPr="0016276F">
        <w:rPr>
          <w:rFonts w:ascii="Arial" w:hAnsi="Arial" w:cs="Arial"/>
        </w:rPr>
        <w:t>Thank you for your attention</w:t>
      </w:r>
      <w:r w:rsidRPr="0016276F">
        <w:rPr>
          <w:rFonts w:ascii="Arial" w:hAnsi="Arial" w:cs="Arial"/>
          <w:lang w:eastAsia="zh-HK"/>
        </w:rPr>
        <w:t>.</w:t>
      </w:r>
    </w:p>
    <w:p w:rsidR="002A4745" w:rsidRPr="002A4745" w:rsidRDefault="002A4745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Cs/>
        </w:rPr>
      </w:pPr>
    </w:p>
    <w:p w:rsidR="0052679F" w:rsidRPr="0016276F" w:rsidRDefault="0052679F" w:rsidP="002A4745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sz w:val="22"/>
        </w:rPr>
      </w:pPr>
    </w:p>
    <w:p w:rsidR="0052679F" w:rsidRDefault="00015CE7" w:rsidP="00015CE7">
      <w:pPr>
        <w:snapToGrid w:val="0"/>
        <w:spacing w:line="0" w:lineRule="atLeast"/>
        <w:rPr>
          <w:rFonts w:ascii="Arial" w:hAnsi="Arial" w:cs="Arial"/>
          <w:sz w:val="22"/>
        </w:rPr>
      </w:pPr>
      <w:r w:rsidRPr="0016276F">
        <w:rPr>
          <w:rFonts w:ascii="Arial" w:hAnsi="Arial" w:cs="Arial"/>
        </w:rPr>
        <w:t>c.c.</w:t>
      </w:r>
      <w:r w:rsidRPr="0016276F">
        <w:rPr>
          <w:rFonts w:ascii="Arial" w:hAnsi="Arial" w:cs="Arial"/>
        </w:rPr>
        <w:tab/>
        <w:t xml:space="preserve">Mr. </w:t>
      </w:r>
      <w:r>
        <w:rPr>
          <w:rFonts w:ascii="Arial" w:hAnsi="Arial" w:cs="Arial" w:hint="eastAsia"/>
        </w:rPr>
        <w:t>KUO Chun Chuen</w:t>
      </w:r>
      <w:r w:rsidRPr="0016276F">
        <w:rPr>
          <w:rFonts w:ascii="Arial" w:hAnsi="Arial" w:cs="Arial"/>
        </w:rPr>
        <w:t>, Chief Officer (Rehabilitation), HKCSS</w:t>
      </w:r>
    </w:p>
    <w:sectPr w:rsidR="0052679F" w:rsidSect="0052679F">
      <w:footerReference w:type="default" r:id="rId10"/>
      <w:pgSz w:w="11906" w:h="16838"/>
      <w:pgMar w:top="794" w:right="1418" w:bottom="567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A8" w:rsidRDefault="008D3EA8" w:rsidP="0052679F">
      <w:r>
        <w:separator/>
      </w:r>
    </w:p>
  </w:endnote>
  <w:endnote w:type="continuationSeparator" w:id="1">
    <w:p w:rsidR="008D3EA8" w:rsidRDefault="008D3EA8" w:rsidP="0052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993300"/>
        <w:insideV w:val="single" w:sz="4" w:space="0" w:color="993300"/>
      </w:tblBorders>
      <w:tblCellMar>
        <w:left w:w="28" w:type="dxa"/>
        <w:right w:w="28" w:type="dxa"/>
      </w:tblCellMar>
      <w:tblLook w:val="0000"/>
    </w:tblPr>
    <w:tblGrid>
      <w:gridCol w:w="9083"/>
    </w:tblGrid>
    <w:tr w:rsidR="0052679F" w:rsidTr="00D60AA6">
      <w:tc>
        <w:tcPr>
          <w:tcW w:w="9083" w:type="dxa"/>
        </w:tcPr>
        <w:p w:rsidR="0052679F" w:rsidRDefault="0052679F" w:rsidP="00D60AA6">
          <w:pPr>
            <w:widowControl/>
            <w:spacing w:line="240" w:lineRule="exact"/>
            <w:jc w:val="center"/>
            <w:rPr>
              <w:rFonts w:ascii="Book Antiqua" w:eastAsia="????" w:hAnsi="Book Antiqua" w:cs="Arial Unicode MS"/>
              <w:color w:val="000000"/>
              <w:sz w:val="16"/>
              <w:szCs w:val="8"/>
            </w:rPr>
          </w:pPr>
          <w:r>
            <w:rPr>
              <w:rFonts w:ascii="Book Antiqua" w:eastAsia="????" w:hAnsi="Book Antiqua"/>
              <w:color w:val="000000"/>
              <w:sz w:val="16"/>
              <w:szCs w:val="9"/>
            </w:rPr>
            <w:t>12/F, D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UKE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OF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smartTag w:uri="urn:schemas-microsoft-com:office:smarttags" w:element="PlaceNam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W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INDSOR</w:t>
            </w:r>
          </w:smartTag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smartTag w:uri="urn:schemas-microsoft-com:office:smarttags" w:element="PlaceNam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S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OCIAL</w:t>
            </w:r>
          </w:smartTag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smartTag w:uri="urn:schemas-microsoft-com:office:smarttags" w:element="PlaceNam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S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ERVICE</w:t>
            </w:r>
          </w:smartTag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smartTag w:uri="urn:schemas-microsoft-com:office:smarttags" w:element="PlaceTyp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B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UILDING</w:t>
            </w:r>
          </w:smartTag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15 H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ENNESSY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 xml:space="preserve"> R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OAD</w:t>
              </w:r>
            </w:smartTag>
          </w:smartTag>
          <w:r>
            <w:rPr>
              <w:rFonts w:ascii="Book Antiqua" w:eastAsia="????" w:hAnsi="Book Antiqua"/>
              <w:color w:val="000000"/>
              <w:sz w:val="16"/>
              <w:szCs w:val="9"/>
            </w:rPr>
            <w:t>, W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ANCHAI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, </w:t>
          </w:r>
          <w:smartTag w:uri="urn:schemas-microsoft-com:office:smarttags" w:element="plac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H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ONG</w:t>
            </w:r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 xml:space="preserve"> K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ONG</w:t>
            </w:r>
          </w:smartTag>
        </w:p>
        <w:p w:rsidR="0052679F" w:rsidRDefault="0052679F" w:rsidP="00507517">
          <w:pPr>
            <w:spacing w:afterLines="50" w:line="240" w:lineRule="exact"/>
            <w:jc w:val="center"/>
            <w:rPr>
              <w:rFonts w:ascii="全真楷書" w:eastAsia="全真楷書"/>
              <w:sz w:val="16"/>
            </w:rPr>
          </w:pPr>
          <w:r>
            <w:rPr>
              <w:rFonts w:ascii="Book Antiqua" w:eastAsia="????" w:hAnsi="Book Antiqua"/>
              <w:color w:val="000000"/>
              <w:sz w:val="16"/>
              <w:szCs w:val="9"/>
            </w:rPr>
            <w:t>T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EL: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+852 2864 293</w:t>
          </w:r>
          <w:r>
            <w:rPr>
              <w:rFonts w:ascii="Book Antiqua" w:hAnsi="Book Antiqua" w:hint="eastAsia"/>
              <w:color w:val="000000"/>
              <w:sz w:val="16"/>
              <w:szCs w:val="9"/>
            </w:rPr>
            <w:t>4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F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AX: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+852 2864 2962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E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MAIL: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r</w:t>
          </w:r>
          <w:r>
            <w:rPr>
              <w:rFonts w:ascii="Book Antiqua" w:hAnsi="Book Antiqua" w:hint="eastAsia"/>
              <w:color w:val="000000"/>
              <w:sz w:val="16"/>
              <w:szCs w:val="9"/>
            </w:rPr>
            <w:t>e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h@hkcss.org.hk</w:t>
          </w:r>
        </w:p>
      </w:tc>
    </w:tr>
    <w:tr w:rsidR="0052679F" w:rsidTr="00D60AA6">
      <w:tc>
        <w:tcPr>
          <w:tcW w:w="9083" w:type="dxa"/>
        </w:tcPr>
        <w:p w:rsidR="0052679F" w:rsidRDefault="0052679F" w:rsidP="00507517">
          <w:pPr>
            <w:widowControl/>
            <w:spacing w:beforeLines="50"/>
            <w:jc w:val="center"/>
            <w:rPr>
              <w:rFonts w:ascii="全真楷書" w:eastAsia="全真楷書"/>
              <w:sz w:val="16"/>
            </w:rPr>
          </w:pPr>
          <w:r>
            <w:rPr>
              <w:rFonts w:ascii="新細明體" w:hAnsi="Book Antiqua" w:hint="eastAsia"/>
              <w:color w:val="000000"/>
              <w:sz w:val="16"/>
              <w:szCs w:val="8"/>
            </w:rPr>
            <w:t>香港灣仔軒尼詩道</w:t>
          </w:r>
          <w:r>
            <w:rPr>
              <w:rFonts w:ascii="Book Antiqua" w:hAnsi="Book Antiqua"/>
              <w:color w:val="000000"/>
              <w:sz w:val="16"/>
              <w:szCs w:val="8"/>
            </w:rPr>
            <w:t>15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號溫莎公爵社會服務大廈</w:t>
          </w:r>
          <w:r>
            <w:rPr>
              <w:rFonts w:ascii="Book Antiqua" w:hAnsi="Book Antiqua"/>
              <w:color w:val="000000"/>
              <w:sz w:val="16"/>
              <w:szCs w:val="8"/>
            </w:rPr>
            <w:t>12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樓</w:t>
          </w:r>
          <w:r>
            <w:rPr>
              <w:rFonts w:ascii="新細明體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電話</w:t>
          </w:r>
          <w:r>
            <w:rPr>
              <w:rFonts w:ascii="Book Antiqua" w:hAnsi="Book Antiqua"/>
              <w:color w:val="000000"/>
              <w:sz w:val="16"/>
              <w:szCs w:val="8"/>
            </w:rPr>
            <w:t xml:space="preserve">: 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+852 2864 293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4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傳真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: +852 2864 2962  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電郵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: r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e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h@hkcss.org.hk</w:t>
          </w:r>
        </w:p>
      </w:tc>
    </w:tr>
  </w:tbl>
  <w:p w:rsidR="0052679F" w:rsidRDefault="0052679F" w:rsidP="00526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A8" w:rsidRDefault="008D3EA8" w:rsidP="0052679F">
      <w:r>
        <w:separator/>
      </w:r>
    </w:p>
  </w:footnote>
  <w:footnote w:type="continuationSeparator" w:id="1">
    <w:p w:rsidR="008D3EA8" w:rsidRDefault="008D3EA8" w:rsidP="00526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9F"/>
    <w:rsid w:val="00001038"/>
    <w:rsid w:val="0000158C"/>
    <w:rsid w:val="000022CC"/>
    <w:rsid w:val="0000532A"/>
    <w:rsid w:val="00013DEB"/>
    <w:rsid w:val="00015CE7"/>
    <w:rsid w:val="000177F8"/>
    <w:rsid w:val="00020437"/>
    <w:rsid w:val="00023B07"/>
    <w:rsid w:val="00024973"/>
    <w:rsid w:val="00025BB8"/>
    <w:rsid w:val="00026664"/>
    <w:rsid w:val="00050F46"/>
    <w:rsid w:val="0005568D"/>
    <w:rsid w:val="00056A74"/>
    <w:rsid w:val="000571E5"/>
    <w:rsid w:val="000662CB"/>
    <w:rsid w:val="00071FC3"/>
    <w:rsid w:val="00081555"/>
    <w:rsid w:val="0008614F"/>
    <w:rsid w:val="00093312"/>
    <w:rsid w:val="00093751"/>
    <w:rsid w:val="000A088E"/>
    <w:rsid w:val="000A14BF"/>
    <w:rsid w:val="000A5625"/>
    <w:rsid w:val="000B7DBA"/>
    <w:rsid w:val="000C41CB"/>
    <w:rsid w:val="000C6243"/>
    <w:rsid w:val="000C7DE8"/>
    <w:rsid w:val="000D1FF1"/>
    <w:rsid w:val="000D3EB5"/>
    <w:rsid w:val="000E29C6"/>
    <w:rsid w:val="000E462B"/>
    <w:rsid w:val="000F233A"/>
    <w:rsid w:val="000F3A35"/>
    <w:rsid w:val="00101725"/>
    <w:rsid w:val="001030B4"/>
    <w:rsid w:val="001102B1"/>
    <w:rsid w:val="001136E4"/>
    <w:rsid w:val="001163A6"/>
    <w:rsid w:val="00117295"/>
    <w:rsid w:val="00117738"/>
    <w:rsid w:val="00124474"/>
    <w:rsid w:val="00130519"/>
    <w:rsid w:val="001325D6"/>
    <w:rsid w:val="0013654C"/>
    <w:rsid w:val="0014199A"/>
    <w:rsid w:val="00143D12"/>
    <w:rsid w:val="00145E37"/>
    <w:rsid w:val="001512D4"/>
    <w:rsid w:val="00151C8F"/>
    <w:rsid w:val="00153038"/>
    <w:rsid w:val="0016031B"/>
    <w:rsid w:val="001611FA"/>
    <w:rsid w:val="00161F94"/>
    <w:rsid w:val="00170608"/>
    <w:rsid w:val="00171739"/>
    <w:rsid w:val="00175553"/>
    <w:rsid w:val="00180883"/>
    <w:rsid w:val="001822CF"/>
    <w:rsid w:val="00185064"/>
    <w:rsid w:val="00187650"/>
    <w:rsid w:val="0018784B"/>
    <w:rsid w:val="00187973"/>
    <w:rsid w:val="0019237E"/>
    <w:rsid w:val="00192CAF"/>
    <w:rsid w:val="001954C9"/>
    <w:rsid w:val="001B3214"/>
    <w:rsid w:val="001B55CC"/>
    <w:rsid w:val="001C0880"/>
    <w:rsid w:val="001C10C7"/>
    <w:rsid w:val="001C23C2"/>
    <w:rsid w:val="001C49AF"/>
    <w:rsid w:val="001C6513"/>
    <w:rsid w:val="001D179A"/>
    <w:rsid w:val="001D4591"/>
    <w:rsid w:val="001D60C0"/>
    <w:rsid w:val="001D65E9"/>
    <w:rsid w:val="001E0295"/>
    <w:rsid w:val="001E4056"/>
    <w:rsid w:val="00200C9A"/>
    <w:rsid w:val="00200D1C"/>
    <w:rsid w:val="00207DB6"/>
    <w:rsid w:val="002106BF"/>
    <w:rsid w:val="0021210D"/>
    <w:rsid w:val="00215F29"/>
    <w:rsid w:val="0021775F"/>
    <w:rsid w:val="00220EDF"/>
    <w:rsid w:val="002216A7"/>
    <w:rsid w:val="00224D8A"/>
    <w:rsid w:val="0023009F"/>
    <w:rsid w:val="00230F45"/>
    <w:rsid w:val="00231E4B"/>
    <w:rsid w:val="002341E5"/>
    <w:rsid w:val="002342AF"/>
    <w:rsid w:val="00241D54"/>
    <w:rsid w:val="002437BE"/>
    <w:rsid w:val="00250A2A"/>
    <w:rsid w:val="002564C6"/>
    <w:rsid w:val="002662BA"/>
    <w:rsid w:val="00282CF3"/>
    <w:rsid w:val="00287BC0"/>
    <w:rsid w:val="00292E67"/>
    <w:rsid w:val="00293E99"/>
    <w:rsid w:val="00294312"/>
    <w:rsid w:val="00295249"/>
    <w:rsid w:val="002A27E0"/>
    <w:rsid w:val="002A4745"/>
    <w:rsid w:val="002A5577"/>
    <w:rsid w:val="002A662F"/>
    <w:rsid w:val="002C1E40"/>
    <w:rsid w:val="002C328A"/>
    <w:rsid w:val="002C379A"/>
    <w:rsid w:val="002C7B36"/>
    <w:rsid w:val="002C7C4D"/>
    <w:rsid w:val="002E0C37"/>
    <w:rsid w:val="002E6900"/>
    <w:rsid w:val="002F15A3"/>
    <w:rsid w:val="002F2C15"/>
    <w:rsid w:val="002F3AF8"/>
    <w:rsid w:val="00304B77"/>
    <w:rsid w:val="003071C7"/>
    <w:rsid w:val="00312661"/>
    <w:rsid w:val="00313ABE"/>
    <w:rsid w:val="0031608F"/>
    <w:rsid w:val="00316FD6"/>
    <w:rsid w:val="003174D8"/>
    <w:rsid w:val="00320065"/>
    <w:rsid w:val="00320E49"/>
    <w:rsid w:val="00326AA5"/>
    <w:rsid w:val="00330C59"/>
    <w:rsid w:val="00344F5E"/>
    <w:rsid w:val="003460CC"/>
    <w:rsid w:val="00350D5E"/>
    <w:rsid w:val="00353F12"/>
    <w:rsid w:val="00363E91"/>
    <w:rsid w:val="00366096"/>
    <w:rsid w:val="00376F17"/>
    <w:rsid w:val="0038178D"/>
    <w:rsid w:val="00385063"/>
    <w:rsid w:val="00385228"/>
    <w:rsid w:val="00385E1F"/>
    <w:rsid w:val="00392EE7"/>
    <w:rsid w:val="00397D66"/>
    <w:rsid w:val="003A5093"/>
    <w:rsid w:val="003C198E"/>
    <w:rsid w:val="003C4898"/>
    <w:rsid w:val="003D761D"/>
    <w:rsid w:val="003E192C"/>
    <w:rsid w:val="003E23D3"/>
    <w:rsid w:val="003E3D2D"/>
    <w:rsid w:val="003E787F"/>
    <w:rsid w:val="003E7F70"/>
    <w:rsid w:val="003F6963"/>
    <w:rsid w:val="003F7615"/>
    <w:rsid w:val="004047AF"/>
    <w:rsid w:val="004103D2"/>
    <w:rsid w:val="00413172"/>
    <w:rsid w:val="00417707"/>
    <w:rsid w:val="00421D60"/>
    <w:rsid w:val="00435B80"/>
    <w:rsid w:val="00436898"/>
    <w:rsid w:val="0044635E"/>
    <w:rsid w:val="00455656"/>
    <w:rsid w:val="0045727C"/>
    <w:rsid w:val="00457BF1"/>
    <w:rsid w:val="00462DA1"/>
    <w:rsid w:val="0047404A"/>
    <w:rsid w:val="00476E02"/>
    <w:rsid w:val="004772BF"/>
    <w:rsid w:val="00477413"/>
    <w:rsid w:val="00486F7C"/>
    <w:rsid w:val="004979CC"/>
    <w:rsid w:val="004A4B7F"/>
    <w:rsid w:val="004A664C"/>
    <w:rsid w:val="004B02C2"/>
    <w:rsid w:val="004B0516"/>
    <w:rsid w:val="004B0FD9"/>
    <w:rsid w:val="004B3556"/>
    <w:rsid w:val="004B37B1"/>
    <w:rsid w:val="004B7297"/>
    <w:rsid w:val="004C2192"/>
    <w:rsid w:val="004C372E"/>
    <w:rsid w:val="004E3BBF"/>
    <w:rsid w:val="004E4D2D"/>
    <w:rsid w:val="004E713E"/>
    <w:rsid w:val="004F0EEF"/>
    <w:rsid w:val="004F5F9A"/>
    <w:rsid w:val="004F6562"/>
    <w:rsid w:val="00501F21"/>
    <w:rsid w:val="005060A0"/>
    <w:rsid w:val="00506311"/>
    <w:rsid w:val="00506984"/>
    <w:rsid w:val="00507517"/>
    <w:rsid w:val="00516F2B"/>
    <w:rsid w:val="00521251"/>
    <w:rsid w:val="00521D9D"/>
    <w:rsid w:val="0052679F"/>
    <w:rsid w:val="00526CE4"/>
    <w:rsid w:val="00532289"/>
    <w:rsid w:val="00532CC7"/>
    <w:rsid w:val="005408D4"/>
    <w:rsid w:val="0054560D"/>
    <w:rsid w:val="00551AD2"/>
    <w:rsid w:val="00552B98"/>
    <w:rsid w:val="005537F9"/>
    <w:rsid w:val="00563236"/>
    <w:rsid w:val="0056582F"/>
    <w:rsid w:val="005745E7"/>
    <w:rsid w:val="0057697C"/>
    <w:rsid w:val="00582DD3"/>
    <w:rsid w:val="00583254"/>
    <w:rsid w:val="005832CB"/>
    <w:rsid w:val="00586D0A"/>
    <w:rsid w:val="00594B77"/>
    <w:rsid w:val="005A1C60"/>
    <w:rsid w:val="005A257F"/>
    <w:rsid w:val="005A36BC"/>
    <w:rsid w:val="005B129F"/>
    <w:rsid w:val="005D517A"/>
    <w:rsid w:val="005D6DFE"/>
    <w:rsid w:val="005F6485"/>
    <w:rsid w:val="00600222"/>
    <w:rsid w:val="00602CBC"/>
    <w:rsid w:val="006050A0"/>
    <w:rsid w:val="00607C7C"/>
    <w:rsid w:val="0061311A"/>
    <w:rsid w:val="00614582"/>
    <w:rsid w:val="00621C78"/>
    <w:rsid w:val="00626CDB"/>
    <w:rsid w:val="006315B7"/>
    <w:rsid w:val="00631E42"/>
    <w:rsid w:val="00636495"/>
    <w:rsid w:val="00642E26"/>
    <w:rsid w:val="00647490"/>
    <w:rsid w:val="00651ACE"/>
    <w:rsid w:val="00652CAA"/>
    <w:rsid w:val="00660130"/>
    <w:rsid w:val="006654ED"/>
    <w:rsid w:val="00665D91"/>
    <w:rsid w:val="006704F1"/>
    <w:rsid w:val="006768DC"/>
    <w:rsid w:val="00676B8B"/>
    <w:rsid w:val="00677F60"/>
    <w:rsid w:val="006852A0"/>
    <w:rsid w:val="0068593A"/>
    <w:rsid w:val="00691D5E"/>
    <w:rsid w:val="00695BA9"/>
    <w:rsid w:val="00696001"/>
    <w:rsid w:val="0069722B"/>
    <w:rsid w:val="006A200A"/>
    <w:rsid w:val="006A5447"/>
    <w:rsid w:val="006B13CD"/>
    <w:rsid w:val="006B455D"/>
    <w:rsid w:val="006B7A71"/>
    <w:rsid w:val="006C0664"/>
    <w:rsid w:val="006C0D54"/>
    <w:rsid w:val="006C1875"/>
    <w:rsid w:val="006C7CE6"/>
    <w:rsid w:val="006D2F15"/>
    <w:rsid w:val="006D4DDB"/>
    <w:rsid w:val="006D63F3"/>
    <w:rsid w:val="006D6F69"/>
    <w:rsid w:val="006E1ACB"/>
    <w:rsid w:val="006F27DA"/>
    <w:rsid w:val="006F764A"/>
    <w:rsid w:val="007048A7"/>
    <w:rsid w:val="007065A9"/>
    <w:rsid w:val="007079CB"/>
    <w:rsid w:val="00710E90"/>
    <w:rsid w:val="00717A3B"/>
    <w:rsid w:val="00723328"/>
    <w:rsid w:val="00723D23"/>
    <w:rsid w:val="00724C61"/>
    <w:rsid w:val="0072500D"/>
    <w:rsid w:val="00733AC5"/>
    <w:rsid w:val="0073573E"/>
    <w:rsid w:val="00745F88"/>
    <w:rsid w:val="007527F7"/>
    <w:rsid w:val="007546E5"/>
    <w:rsid w:val="00757584"/>
    <w:rsid w:val="00762E16"/>
    <w:rsid w:val="00763B89"/>
    <w:rsid w:val="00765660"/>
    <w:rsid w:val="007673EB"/>
    <w:rsid w:val="0077129C"/>
    <w:rsid w:val="007724E0"/>
    <w:rsid w:val="00784B5D"/>
    <w:rsid w:val="007937B9"/>
    <w:rsid w:val="0079452B"/>
    <w:rsid w:val="007967FA"/>
    <w:rsid w:val="007B1C25"/>
    <w:rsid w:val="007B5004"/>
    <w:rsid w:val="007C5B37"/>
    <w:rsid w:val="007C68F5"/>
    <w:rsid w:val="007D0A31"/>
    <w:rsid w:val="007D184E"/>
    <w:rsid w:val="007E0460"/>
    <w:rsid w:val="007E346C"/>
    <w:rsid w:val="007E394E"/>
    <w:rsid w:val="007E4558"/>
    <w:rsid w:val="007E6835"/>
    <w:rsid w:val="007E7A50"/>
    <w:rsid w:val="007F1A35"/>
    <w:rsid w:val="007F5049"/>
    <w:rsid w:val="00826BEC"/>
    <w:rsid w:val="0083253B"/>
    <w:rsid w:val="00834C5C"/>
    <w:rsid w:val="00835A39"/>
    <w:rsid w:val="00841B97"/>
    <w:rsid w:val="00842109"/>
    <w:rsid w:val="00844B1A"/>
    <w:rsid w:val="00846DB3"/>
    <w:rsid w:val="0084762B"/>
    <w:rsid w:val="00847CDA"/>
    <w:rsid w:val="0085209F"/>
    <w:rsid w:val="0086192B"/>
    <w:rsid w:val="00861B30"/>
    <w:rsid w:val="00861C8C"/>
    <w:rsid w:val="00871809"/>
    <w:rsid w:val="00872253"/>
    <w:rsid w:val="00876C38"/>
    <w:rsid w:val="00886778"/>
    <w:rsid w:val="00892DFB"/>
    <w:rsid w:val="00893177"/>
    <w:rsid w:val="008A56C8"/>
    <w:rsid w:val="008A5F72"/>
    <w:rsid w:val="008B2464"/>
    <w:rsid w:val="008B2F7C"/>
    <w:rsid w:val="008B41FC"/>
    <w:rsid w:val="008B7E91"/>
    <w:rsid w:val="008C0877"/>
    <w:rsid w:val="008C5009"/>
    <w:rsid w:val="008D35E9"/>
    <w:rsid w:val="008D3EA8"/>
    <w:rsid w:val="008D5025"/>
    <w:rsid w:val="008D5765"/>
    <w:rsid w:val="008E101C"/>
    <w:rsid w:val="008F1DB6"/>
    <w:rsid w:val="008F7843"/>
    <w:rsid w:val="008F7E6F"/>
    <w:rsid w:val="00911DD3"/>
    <w:rsid w:val="009237D7"/>
    <w:rsid w:val="00933264"/>
    <w:rsid w:val="00936C53"/>
    <w:rsid w:val="009419A5"/>
    <w:rsid w:val="00941C5C"/>
    <w:rsid w:val="00946F14"/>
    <w:rsid w:val="00955197"/>
    <w:rsid w:val="0096056D"/>
    <w:rsid w:val="009662CF"/>
    <w:rsid w:val="009678D7"/>
    <w:rsid w:val="00987D6A"/>
    <w:rsid w:val="00991899"/>
    <w:rsid w:val="0099285E"/>
    <w:rsid w:val="00996A5B"/>
    <w:rsid w:val="009A659D"/>
    <w:rsid w:val="009A6CB2"/>
    <w:rsid w:val="009A6F72"/>
    <w:rsid w:val="009B00FC"/>
    <w:rsid w:val="009B1923"/>
    <w:rsid w:val="009D219C"/>
    <w:rsid w:val="009E4D78"/>
    <w:rsid w:val="009E6188"/>
    <w:rsid w:val="009F0434"/>
    <w:rsid w:val="009F23EE"/>
    <w:rsid w:val="009F6D6C"/>
    <w:rsid w:val="00A05A9B"/>
    <w:rsid w:val="00A12E44"/>
    <w:rsid w:val="00A25517"/>
    <w:rsid w:val="00A32332"/>
    <w:rsid w:val="00A344E3"/>
    <w:rsid w:val="00A3762B"/>
    <w:rsid w:val="00A37684"/>
    <w:rsid w:val="00A41532"/>
    <w:rsid w:val="00A41FE3"/>
    <w:rsid w:val="00A4331A"/>
    <w:rsid w:val="00A449D8"/>
    <w:rsid w:val="00A46D03"/>
    <w:rsid w:val="00A547A6"/>
    <w:rsid w:val="00A62441"/>
    <w:rsid w:val="00A664B5"/>
    <w:rsid w:val="00A67C6F"/>
    <w:rsid w:val="00A71FE5"/>
    <w:rsid w:val="00A879A8"/>
    <w:rsid w:val="00A90763"/>
    <w:rsid w:val="00A93815"/>
    <w:rsid w:val="00A94650"/>
    <w:rsid w:val="00A972A8"/>
    <w:rsid w:val="00AA1555"/>
    <w:rsid w:val="00AA25A5"/>
    <w:rsid w:val="00AA648C"/>
    <w:rsid w:val="00AB0A4E"/>
    <w:rsid w:val="00AB183B"/>
    <w:rsid w:val="00AB79F6"/>
    <w:rsid w:val="00AC0F6C"/>
    <w:rsid w:val="00AC28F1"/>
    <w:rsid w:val="00AC667E"/>
    <w:rsid w:val="00AD04FD"/>
    <w:rsid w:val="00AD3142"/>
    <w:rsid w:val="00AD5A31"/>
    <w:rsid w:val="00AE0F50"/>
    <w:rsid w:val="00AE64CC"/>
    <w:rsid w:val="00AF7E0C"/>
    <w:rsid w:val="00B03A8E"/>
    <w:rsid w:val="00B13C81"/>
    <w:rsid w:val="00B17F0B"/>
    <w:rsid w:val="00B201D9"/>
    <w:rsid w:val="00B22DB3"/>
    <w:rsid w:val="00B31A9A"/>
    <w:rsid w:val="00B34CBF"/>
    <w:rsid w:val="00B43A2C"/>
    <w:rsid w:val="00B443ED"/>
    <w:rsid w:val="00B46D35"/>
    <w:rsid w:val="00B47C3D"/>
    <w:rsid w:val="00B529C8"/>
    <w:rsid w:val="00B52DEB"/>
    <w:rsid w:val="00B54BAF"/>
    <w:rsid w:val="00B57E0E"/>
    <w:rsid w:val="00B628A2"/>
    <w:rsid w:val="00B674D7"/>
    <w:rsid w:val="00B805E9"/>
    <w:rsid w:val="00B84582"/>
    <w:rsid w:val="00B871BA"/>
    <w:rsid w:val="00B9127C"/>
    <w:rsid w:val="00B93F4D"/>
    <w:rsid w:val="00BA0203"/>
    <w:rsid w:val="00BA53F1"/>
    <w:rsid w:val="00BA6A35"/>
    <w:rsid w:val="00BB005F"/>
    <w:rsid w:val="00BB516C"/>
    <w:rsid w:val="00BB5487"/>
    <w:rsid w:val="00BD1A66"/>
    <w:rsid w:val="00BF2B8E"/>
    <w:rsid w:val="00BF2F43"/>
    <w:rsid w:val="00BF690E"/>
    <w:rsid w:val="00C0288A"/>
    <w:rsid w:val="00C07DEC"/>
    <w:rsid w:val="00C16060"/>
    <w:rsid w:val="00C17166"/>
    <w:rsid w:val="00C17D54"/>
    <w:rsid w:val="00C2468A"/>
    <w:rsid w:val="00C3025F"/>
    <w:rsid w:val="00C34065"/>
    <w:rsid w:val="00C34A07"/>
    <w:rsid w:val="00C35440"/>
    <w:rsid w:val="00C356CC"/>
    <w:rsid w:val="00C3796D"/>
    <w:rsid w:val="00C37BF0"/>
    <w:rsid w:val="00C40744"/>
    <w:rsid w:val="00C4443C"/>
    <w:rsid w:val="00C45A3D"/>
    <w:rsid w:val="00C473E3"/>
    <w:rsid w:val="00C50D3F"/>
    <w:rsid w:val="00C55AEB"/>
    <w:rsid w:val="00C56CA2"/>
    <w:rsid w:val="00C56F0A"/>
    <w:rsid w:val="00C62A77"/>
    <w:rsid w:val="00C647E3"/>
    <w:rsid w:val="00C65483"/>
    <w:rsid w:val="00C71575"/>
    <w:rsid w:val="00C75189"/>
    <w:rsid w:val="00C761C5"/>
    <w:rsid w:val="00C763B4"/>
    <w:rsid w:val="00C81632"/>
    <w:rsid w:val="00C816BE"/>
    <w:rsid w:val="00C843AE"/>
    <w:rsid w:val="00C846F9"/>
    <w:rsid w:val="00C85E04"/>
    <w:rsid w:val="00C917A1"/>
    <w:rsid w:val="00C91865"/>
    <w:rsid w:val="00C92656"/>
    <w:rsid w:val="00CA147A"/>
    <w:rsid w:val="00CB5DB3"/>
    <w:rsid w:val="00CC2CA9"/>
    <w:rsid w:val="00CC6987"/>
    <w:rsid w:val="00CC7A2F"/>
    <w:rsid w:val="00CD1277"/>
    <w:rsid w:val="00CD2082"/>
    <w:rsid w:val="00CE0F76"/>
    <w:rsid w:val="00CE1442"/>
    <w:rsid w:val="00CE30E1"/>
    <w:rsid w:val="00CE6250"/>
    <w:rsid w:val="00CE6462"/>
    <w:rsid w:val="00CF2148"/>
    <w:rsid w:val="00CF4AC5"/>
    <w:rsid w:val="00CF5CBF"/>
    <w:rsid w:val="00D03B38"/>
    <w:rsid w:val="00D071C4"/>
    <w:rsid w:val="00D11113"/>
    <w:rsid w:val="00D132D8"/>
    <w:rsid w:val="00D26694"/>
    <w:rsid w:val="00D31799"/>
    <w:rsid w:val="00D43670"/>
    <w:rsid w:val="00D50C4B"/>
    <w:rsid w:val="00D52CFE"/>
    <w:rsid w:val="00D53874"/>
    <w:rsid w:val="00D5503D"/>
    <w:rsid w:val="00D60188"/>
    <w:rsid w:val="00D65AE2"/>
    <w:rsid w:val="00D73FA8"/>
    <w:rsid w:val="00D76007"/>
    <w:rsid w:val="00D7618A"/>
    <w:rsid w:val="00D91094"/>
    <w:rsid w:val="00D936C8"/>
    <w:rsid w:val="00DA2FB2"/>
    <w:rsid w:val="00DA397C"/>
    <w:rsid w:val="00DA5665"/>
    <w:rsid w:val="00DB3B5D"/>
    <w:rsid w:val="00DB740C"/>
    <w:rsid w:val="00DC1DE6"/>
    <w:rsid w:val="00DC651E"/>
    <w:rsid w:val="00DD2276"/>
    <w:rsid w:val="00DE1C83"/>
    <w:rsid w:val="00DE332E"/>
    <w:rsid w:val="00DE4B2F"/>
    <w:rsid w:val="00DF0247"/>
    <w:rsid w:val="00E04181"/>
    <w:rsid w:val="00E06D4A"/>
    <w:rsid w:val="00E20DAB"/>
    <w:rsid w:val="00E231FF"/>
    <w:rsid w:val="00E27E78"/>
    <w:rsid w:val="00E303F0"/>
    <w:rsid w:val="00E3061A"/>
    <w:rsid w:val="00E356F2"/>
    <w:rsid w:val="00E56EC4"/>
    <w:rsid w:val="00E702DA"/>
    <w:rsid w:val="00E7159A"/>
    <w:rsid w:val="00E725DA"/>
    <w:rsid w:val="00E73ECB"/>
    <w:rsid w:val="00E7574D"/>
    <w:rsid w:val="00E773B9"/>
    <w:rsid w:val="00E83EB6"/>
    <w:rsid w:val="00E87E96"/>
    <w:rsid w:val="00E908F6"/>
    <w:rsid w:val="00E93CF4"/>
    <w:rsid w:val="00EA0BCC"/>
    <w:rsid w:val="00EA1726"/>
    <w:rsid w:val="00EB0697"/>
    <w:rsid w:val="00EC1010"/>
    <w:rsid w:val="00EC1ECE"/>
    <w:rsid w:val="00EC346B"/>
    <w:rsid w:val="00ED15C5"/>
    <w:rsid w:val="00ED74D9"/>
    <w:rsid w:val="00EE1F49"/>
    <w:rsid w:val="00F031A0"/>
    <w:rsid w:val="00F0403D"/>
    <w:rsid w:val="00F10572"/>
    <w:rsid w:val="00F107BC"/>
    <w:rsid w:val="00F135FF"/>
    <w:rsid w:val="00F136E4"/>
    <w:rsid w:val="00F16340"/>
    <w:rsid w:val="00F24722"/>
    <w:rsid w:val="00F32419"/>
    <w:rsid w:val="00F36A1F"/>
    <w:rsid w:val="00F37325"/>
    <w:rsid w:val="00F43C4C"/>
    <w:rsid w:val="00F56040"/>
    <w:rsid w:val="00F57BF6"/>
    <w:rsid w:val="00F603E1"/>
    <w:rsid w:val="00F720F1"/>
    <w:rsid w:val="00F721B5"/>
    <w:rsid w:val="00F748D4"/>
    <w:rsid w:val="00F757A4"/>
    <w:rsid w:val="00F81DD1"/>
    <w:rsid w:val="00F82533"/>
    <w:rsid w:val="00F82F96"/>
    <w:rsid w:val="00F93CB7"/>
    <w:rsid w:val="00F93F00"/>
    <w:rsid w:val="00FA4882"/>
    <w:rsid w:val="00FA74AB"/>
    <w:rsid w:val="00FB2D8B"/>
    <w:rsid w:val="00FC310C"/>
    <w:rsid w:val="00FC3F5D"/>
    <w:rsid w:val="00FD1BF8"/>
    <w:rsid w:val="00FD67A3"/>
    <w:rsid w:val="00FE2084"/>
    <w:rsid w:val="00FE343B"/>
    <w:rsid w:val="00FE3FAC"/>
    <w:rsid w:val="00FF0C3E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2679F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79F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52679F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52679F"/>
    <w:rPr>
      <w:rFonts w:ascii="Times New Roman" w:eastAsia="新細明體" w:hAnsi="Times New Roman" w:cs="Times New Roman"/>
      <w:szCs w:val="24"/>
      <w:u w:val="single"/>
    </w:rPr>
  </w:style>
  <w:style w:type="character" w:styleId="a5">
    <w:name w:val="Hyperlink"/>
    <w:basedOn w:val="a0"/>
    <w:rsid w:val="005267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679F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526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79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2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2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tcouncil.org.hk/chi/latest-news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e.tam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s0024</cp:lastModifiedBy>
  <cp:revision>2</cp:revision>
  <cp:lastPrinted>2016-01-20T02:41:00Z</cp:lastPrinted>
  <dcterms:created xsi:type="dcterms:W3CDTF">2016-01-27T02:13:00Z</dcterms:created>
  <dcterms:modified xsi:type="dcterms:W3CDTF">2016-01-27T02:13:00Z</dcterms:modified>
</cp:coreProperties>
</file>