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1E1FD" w14:textId="77777777"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14:paraId="33E1E1FE" w14:textId="77777777"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14:paraId="33E1E1FF" w14:textId="77777777" w:rsidR="002D5485" w:rsidRPr="00D77641" w:rsidRDefault="00566507" w:rsidP="002D5485">
      <w:pPr>
        <w:spacing w:line="440" w:lineRule="exact"/>
        <w:rPr>
          <w:rFonts w:asciiTheme="minorEastAsia" w:eastAsiaTheme="minorEastAsia" w:hAnsiTheme="minorEastAsia"/>
          <w:lang w:eastAsia="zh-HK"/>
        </w:rPr>
      </w:pPr>
      <w:r w:rsidRPr="00B033D8">
        <w:rPr>
          <w:rFonts w:asciiTheme="minorEastAsia" w:eastAsiaTheme="minorEastAsia" w:hAnsiTheme="minorEastAsia" w:hint="eastAsia"/>
          <w:b/>
          <w:lang w:eastAsia="zh-HK"/>
        </w:rPr>
        <w:t>11 電腦機械製圖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14:paraId="33E1E202" w14:textId="77777777" w:rsidTr="005752CC">
        <w:trPr>
          <w:trHeight w:val="691"/>
        </w:trPr>
        <w:tc>
          <w:tcPr>
            <w:tcW w:w="1895" w:type="dxa"/>
          </w:tcPr>
          <w:p w14:paraId="33E1E200" w14:textId="77777777"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14:paraId="33E1E201" w14:textId="77777777" w:rsidR="002F00AB" w:rsidRPr="007C77BB" w:rsidRDefault="00566507" w:rsidP="002D548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12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4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14:paraId="33E1E205" w14:textId="77777777" w:rsidTr="005752CC">
        <w:trPr>
          <w:trHeight w:val="661"/>
        </w:trPr>
        <w:tc>
          <w:tcPr>
            <w:tcW w:w="1895" w:type="dxa"/>
          </w:tcPr>
          <w:p w14:paraId="33E1E203" w14:textId="77777777"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14:paraId="33E1E204" w14:textId="77777777" w:rsidR="002F00AB" w:rsidRPr="002D5485" w:rsidRDefault="003F6B62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3F6B62">
              <w:rPr>
                <w:rFonts w:asciiTheme="minorEastAsia" w:eastAsiaTheme="minorEastAsia" w:hAnsiTheme="minorEastAsia" w:hint="eastAsia"/>
              </w:rPr>
              <w:t>職業訓練局九龍灣大樓</w:t>
            </w:r>
          </w:p>
        </w:tc>
      </w:tr>
      <w:tr w:rsidR="002F00AB" w:rsidRPr="007C77BB" w14:paraId="33E1E208" w14:textId="77777777" w:rsidTr="005752CC">
        <w:tc>
          <w:tcPr>
            <w:tcW w:w="1895" w:type="dxa"/>
          </w:tcPr>
          <w:p w14:paraId="33E1E206" w14:textId="77777777"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14:paraId="33E1E207" w14:textId="77777777" w:rsidR="002F00AB" w:rsidRPr="002D5485" w:rsidRDefault="003F6B62" w:rsidP="002D548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3F6B62">
              <w:rPr>
                <w:rFonts w:asciiTheme="minorEastAsia" w:eastAsiaTheme="minorEastAsia" w:hAnsiTheme="minorEastAsia"/>
              </w:rPr>
              <w:t>204H</w:t>
            </w:r>
          </w:p>
        </w:tc>
      </w:tr>
      <w:tr w:rsidR="002F00AB" w:rsidRPr="007C77BB" w14:paraId="33E1E20B" w14:textId="77777777" w:rsidTr="005752CC">
        <w:tc>
          <w:tcPr>
            <w:tcW w:w="1895" w:type="dxa"/>
          </w:tcPr>
          <w:p w14:paraId="33E1E209" w14:textId="77777777" w:rsidR="002F00AB" w:rsidRPr="006C5FBC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6C5FBC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14:paraId="33E1E20A" w14:textId="35E83402" w:rsidR="002F00AB" w:rsidRPr="006C5FBC" w:rsidRDefault="00C155AC" w:rsidP="00C155AC">
            <w:pPr>
              <w:spacing w:beforeLines="50" w:before="180" w:afterLines="50" w:after="180"/>
              <w:ind w:rightChars="47" w:right="113" w:firstLineChars="50" w:firstLine="120"/>
              <w:rPr>
                <w:rFonts w:asciiTheme="minorEastAsia" w:eastAsiaTheme="minorEastAsia" w:hAnsiTheme="minorEastAsia"/>
              </w:rPr>
            </w:pPr>
            <w:r w:rsidRPr="006C5FBC">
              <w:rPr>
                <w:rFonts w:asciiTheme="minorEastAsia" w:eastAsiaTheme="minorEastAsia" w:hAnsiTheme="minorEastAsia" w:hint="eastAsia"/>
              </w:rPr>
              <w:t xml:space="preserve">九龍灣大業街46號, 職業訓練局九龍灣大樓, </w:t>
            </w:r>
            <w:r w:rsidRPr="006C5FBC">
              <w:rPr>
                <w:rFonts w:asciiTheme="minorEastAsia" w:eastAsiaTheme="minorEastAsia" w:hAnsiTheme="minorEastAsia"/>
              </w:rPr>
              <w:t>2/F, 204H</w:t>
            </w:r>
          </w:p>
        </w:tc>
      </w:tr>
      <w:tr w:rsidR="002F00AB" w:rsidRPr="007C77BB" w14:paraId="33E1E20F" w14:textId="77777777" w:rsidTr="005752CC">
        <w:tc>
          <w:tcPr>
            <w:tcW w:w="1895" w:type="dxa"/>
          </w:tcPr>
          <w:p w14:paraId="33E1E20C" w14:textId="77777777"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14:paraId="33E1E20D" w14:textId="77777777" w:rsidR="003F6B62" w:rsidRDefault="003F6B62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9:00至下午12:00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bookmarkStart w:id="0" w:name="_GoBack"/>
            <w:bookmarkEnd w:id="0"/>
          </w:p>
          <w:p w14:paraId="33E1E20E" w14:textId="77777777" w:rsidR="002F00AB" w:rsidRPr="007C77BB" w:rsidRDefault="00D44165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(3</w:t>
            </w:r>
            <w:r w:rsidR="00BC3430" w:rsidRPr="00F33423">
              <w:rPr>
                <w:rFonts w:asciiTheme="minorEastAsia" w:eastAsiaTheme="minorEastAsia" w:hAnsiTheme="minorEastAsia" w:hint="eastAsia"/>
              </w:rPr>
              <w:t>小時</w:t>
            </w:r>
            <w:r w:rsidR="00B74C4B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2D5485" w:rsidRPr="007C77BB" w14:paraId="33E1E212" w14:textId="77777777" w:rsidTr="00D44165">
        <w:trPr>
          <w:trHeight w:val="1583"/>
        </w:trPr>
        <w:tc>
          <w:tcPr>
            <w:tcW w:w="1895" w:type="dxa"/>
          </w:tcPr>
          <w:p w14:paraId="33E1E210" w14:textId="77777777" w:rsidR="002D5485" w:rsidRPr="007C77BB" w:rsidRDefault="002D5485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14:paraId="33E1E211" w14:textId="77777777" w:rsidR="002D5485" w:rsidRPr="003F6B62" w:rsidRDefault="003F6B62" w:rsidP="003F6B6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3F6B62">
              <w:rPr>
                <w:rFonts w:asciiTheme="minorEastAsia" w:eastAsiaTheme="minorEastAsia" w:hAnsiTheme="minorEastAsia" w:hint="eastAsia"/>
              </w:rPr>
              <w:t>參賽者根據考場主考官提供的圖形檔案，開啓相應的圖形檔案，按題目的要求使用</w:t>
            </w:r>
            <w:r w:rsidRPr="003F6B62">
              <w:rPr>
                <w:rFonts w:asciiTheme="minorEastAsia" w:eastAsiaTheme="minorEastAsia" w:hAnsiTheme="minorEastAsia"/>
              </w:rPr>
              <w:t>AutoCAD</w:t>
            </w:r>
            <w:r w:rsidRPr="003F6B62">
              <w:rPr>
                <w:rFonts w:asciiTheme="minorEastAsia" w:eastAsiaTheme="minorEastAsia" w:hAnsiTheme="minorEastAsia" w:hint="eastAsia"/>
              </w:rPr>
              <w:t>軟件繪圖，完成後以原來檔案名稱保存。參賽者須提交圖則的</w:t>
            </w:r>
            <w:r w:rsidRPr="003F6B62">
              <w:rPr>
                <w:rFonts w:asciiTheme="minorEastAsia" w:eastAsiaTheme="minorEastAsia" w:hAnsiTheme="minorEastAsia"/>
              </w:rPr>
              <w:t>AutoCAD</w:t>
            </w:r>
            <w:r w:rsidRPr="003F6B62">
              <w:rPr>
                <w:rFonts w:asciiTheme="minorEastAsia" w:eastAsiaTheme="minorEastAsia" w:hAnsiTheme="minorEastAsia" w:hint="eastAsia"/>
              </w:rPr>
              <w:t>電腦檔案及</w:t>
            </w:r>
            <w:r w:rsidRPr="003F6B62">
              <w:rPr>
                <w:rFonts w:asciiTheme="minorEastAsia" w:eastAsiaTheme="minorEastAsia" w:hAnsiTheme="minorEastAsia"/>
              </w:rPr>
              <w:t>PDF</w:t>
            </w:r>
            <w:r w:rsidRPr="003F6B62">
              <w:rPr>
                <w:rFonts w:asciiTheme="minorEastAsia" w:eastAsiaTheme="minorEastAsia" w:hAnsiTheme="minorEastAsia" w:hint="eastAsia"/>
              </w:rPr>
              <w:t>檔案。</w:t>
            </w:r>
          </w:p>
        </w:tc>
      </w:tr>
      <w:tr w:rsidR="002D5485" w:rsidRPr="008B35F7" w14:paraId="33E1E215" w14:textId="77777777" w:rsidTr="00D44165">
        <w:trPr>
          <w:trHeight w:val="971"/>
        </w:trPr>
        <w:tc>
          <w:tcPr>
            <w:tcW w:w="1895" w:type="dxa"/>
          </w:tcPr>
          <w:p w14:paraId="33E1E213" w14:textId="77777777" w:rsidR="002D5485" w:rsidRPr="006C5FBC" w:rsidRDefault="002D5485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6C5FBC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14:paraId="33E1E214" w14:textId="3DC2B98C" w:rsidR="002D5485" w:rsidRPr="00403DB9" w:rsidRDefault="003F6B62" w:rsidP="00C155AC">
            <w:pPr>
              <w:widowControl/>
              <w:spacing w:line="360" w:lineRule="exact"/>
              <w:ind w:rightChars="47" w:right="113"/>
              <w:contextualSpacing/>
              <w:jc w:val="both"/>
              <w:rPr>
                <w:rFonts w:asciiTheme="minorEastAsia" w:eastAsiaTheme="minorEastAsia" w:hAnsiTheme="minorEastAsia"/>
              </w:rPr>
            </w:pPr>
            <w:r w:rsidRPr="006C5FBC">
              <w:rPr>
                <w:rFonts w:asciiTheme="minorEastAsia" w:eastAsiaTheme="minorEastAsia" w:hAnsiTheme="minorEastAsia" w:hint="eastAsia"/>
              </w:rPr>
              <w:t>電腦 (Win10)、</w:t>
            </w:r>
            <w:r w:rsidRPr="006C5FBC">
              <w:rPr>
                <w:rFonts w:asciiTheme="minorEastAsia" w:eastAsiaTheme="minorEastAsia" w:hAnsiTheme="minorEastAsia"/>
              </w:rPr>
              <w:t>AutoCAD 20</w:t>
            </w:r>
            <w:r w:rsidR="00C155AC" w:rsidRPr="006C5FBC">
              <w:rPr>
                <w:rFonts w:asciiTheme="minorEastAsia" w:eastAsiaTheme="minorEastAsia" w:hAnsiTheme="minorEastAsia"/>
              </w:rPr>
              <w:t>21</w:t>
            </w:r>
            <w:r w:rsidRPr="006C5FBC">
              <w:rPr>
                <w:rFonts w:asciiTheme="minorEastAsia" w:eastAsiaTheme="minorEastAsia" w:hAnsiTheme="minorEastAsia"/>
              </w:rPr>
              <w:t>、</w:t>
            </w:r>
            <w:r w:rsidRPr="006C5FBC">
              <w:rPr>
                <w:rFonts w:asciiTheme="minorEastAsia" w:eastAsiaTheme="minorEastAsia" w:hAnsiTheme="minorEastAsia" w:hint="eastAsia"/>
              </w:rPr>
              <w:t>USB存儲器、計算機Calculator、筆、鉛筆、</w:t>
            </w:r>
            <w:proofErr w:type="gramStart"/>
            <w:r w:rsidRPr="006C5FBC">
              <w:rPr>
                <w:rFonts w:asciiTheme="minorEastAsia" w:eastAsiaTheme="minorEastAsia" w:hAnsiTheme="minorEastAsia" w:hint="eastAsia"/>
              </w:rPr>
              <w:t>擦膠</w:t>
            </w:r>
            <w:proofErr w:type="gramEnd"/>
            <w:r w:rsidRPr="006C5FBC">
              <w:rPr>
                <w:rFonts w:asciiTheme="minorEastAsia" w:eastAsiaTheme="minorEastAsia" w:hAnsiTheme="minorEastAsia" w:hint="eastAsia"/>
              </w:rPr>
              <w:t>、A4紙</w:t>
            </w:r>
          </w:p>
        </w:tc>
      </w:tr>
      <w:tr w:rsidR="002D5485" w:rsidRPr="00CF5774" w14:paraId="33E1E218" w14:textId="77777777" w:rsidTr="00D44165">
        <w:trPr>
          <w:trHeight w:val="699"/>
        </w:trPr>
        <w:tc>
          <w:tcPr>
            <w:tcW w:w="1895" w:type="dxa"/>
          </w:tcPr>
          <w:p w14:paraId="33E1E216" w14:textId="77777777" w:rsidR="002D5485" w:rsidRPr="00CF5774" w:rsidRDefault="002D5485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14:paraId="33E1E217" w14:textId="77777777" w:rsidR="002D5485" w:rsidRPr="001E1088" w:rsidRDefault="003F6B62" w:rsidP="00C22A6A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不適用</w:t>
            </w:r>
          </w:p>
        </w:tc>
      </w:tr>
      <w:tr w:rsidR="002D5485" w:rsidRPr="007C77BB" w14:paraId="33E1E21F" w14:textId="77777777" w:rsidTr="005752CC">
        <w:tc>
          <w:tcPr>
            <w:tcW w:w="1895" w:type="dxa"/>
            <w:vAlign w:val="center"/>
          </w:tcPr>
          <w:p w14:paraId="33E1E219" w14:textId="77777777" w:rsidR="002D5485" w:rsidRPr="007C77BB" w:rsidRDefault="002D5485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14:paraId="33E1E21A" w14:textId="77777777" w:rsidR="003F6B62" w:rsidRPr="0036164D" w:rsidRDefault="003F6B62" w:rsidP="003F6B62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36164D">
              <w:rPr>
                <w:rFonts w:asciiTheme="minorEastAsia" w:eastAsiaTheme="minorEastAsia" w:hAnsiTheme="minorEastAsia" w:hint="eastAsia"/>
              </w:rPr>
              <w:t>比賽題目及相關檔案於比賽開始前分發給參賽者。</w:t>
            </w:r>
          </w:p>
          <w:p w14:paraId="33E1E21B" w14:textId="77777777" w:rsidR="003F6B62" w:rsidRPr="0036164D" w:rsidRDefault="003F6B62" w:rsidP="003F6B62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36164D">
              <w:rPr>
                <w:rFonts w:asciiTheme="minorEastAsia" w:eastAsiaTheme="minorEastAsia" w:hAnsiTheme="minorEastAsia" w:hint="eastAsia"/>
              </w:rPr>
              <w:t>CAD系統的設置和調整將在比賽開始前的指定時間完成。</w:t>
            </w:r>
          </w:p>
          <w:p w14:paraId="33E1E21C" w14:textId="77777777" w:rsidR="003F6B62" w:rsidRPr="0036164D" w:rsidRDefault="003F6B62" w:rsidP="003F6B62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36164D">
              <w:rPr>
                <w:rFonts w:asciiTheme="minorEastAsia" w:eastAsiaTheme="minorEastAsia" w:hAnsiTheme="minorEastAsia" w:hint="eastAsia"/>
              </w:rPr>
              <w:t>比賽開始前，參賽者不得輸入數字或文字於CAD軟件內。</w:t>
            </w:r>
          </w:p>
          <w:p w14:paraId="33E1E21D" w14:textId="77777777" w:rsidR="003F6B62" w:rsidRPr="0036164D" w:rsidRDefault="003F6B62" w:rsidP="003F6B62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36164D">
              <w:rPr>
                <w:rFonts w:asciiTheme="minorEastAsia" w:eastAsiaTheme="minorEastAsia" w:hAnsiTheme="minorEastAsia" w:hint="eastAsia"/>
              </w:rPr>
              <w:t>進行比賽時，參賽者不得借出或借用工具及資料。</w:t>
            </w:r>
          </w:p>
          <w:p w14:paraId="33E1E21E" w14:textId="77777777" w:rsidR="002D5485" w:rsidRPr="00DF23EC" w:rsidRDefault="003F6B62" w:rsidP="003F6B62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36164D">
              <w:rPr>
                <w:rFonts w:asciiTheme="minorEastAsia" w:eastAsiaTheme="minorEastAsia" w:hAnsiTheme="minorEastAsia" w:hint="eastAsia"/>
              </w:rPr>
              <w:t>參賽者已經完成及可以提交圖檔時，須通知考官。</w:t>
            </w:r>
          </w:p>
        </w:tc>
      </w:tr>
    </w:tbl>
    <w:p w14:paraId="33E1E220" w14:textId="77777777"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0AFDE" w14:textId="77777777" w:rsidR="00C155AC" w:rsidRDefault="00C155AC" w:rsidP="00C155AC">
      <w:r>
        <w:separator/>
      </w:r>
    </w:p>
  </w:endnote>
  <w:endnote w:type="continuationSeparator" w:id="0">
    <w:p w14:paraId="652EA16F" w14:textId="77777777" w:rsidR="00C155AC" w:rsidRDefault="00C155AC" w:rsidP="00C1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17B20" w14:textId="77777777" w:rsidR="00C155AC" w:rsidRDefault="00C155AC" w:rsidP="00C155AC">
      <w:r>
        <w:separator/>
      </w:r>
    </w:p>
  </w:footnote>
  <w:footnote w:type="continuationSeparator" w:id="0">
    <w:p w14:paraId="70640D00" w14:textId="77777777" w:rsidR="00C155AC" w:rsidRDefault="00C155AC" w:rsidP="00C1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2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1863B9"/>
    <w:rsid w:val="002776A8"/>
    <w:rsid w:val="002D5485"/>
    <w:rsid w:val="002F00AB"/>
    <w:rsid w:val="0033706D"/>
    <w:rsid w:val="0039224F"/>
    <w:rsid w:val="003B703B"/>
    <w:rsid w:val="003F6B62"/>
    <w:rsid w:val="00566507"/>
    <w:rsid w:val="005752CC"/>
    <w:rsid w:val="005E0F65"/>
    <w:rsid w:val="006C5FBC"/>
    <w:rsid w:val="007C77BB"/>
    <w:rsid w:val="008B35F7"/>
    <w:rsid w:val="009A0935"/>
    <w:rsid w:val="00A45980"/>
    <w:rsid w:val="00A8096A"/>
    <w:rsid w:val="00AB304E"/>
    <w:rsid w:val="00B169AE"/>
    <w:rsid w:val="00B74C4B"/>
    <w:rsid w:val="00BC3430"/>
    <w:rsid w:val="00BF622F"/>
    <w:rsid w:val="00C1530D"/>
    <w:rsid w:val="00C155AC"/>
    <w:rsid w:val="00CF5774"/>
    <w:rsid w:val="00D104B7"/>
    <w:rsid w:val="00D44165"/>
    <w:rsid w:val="00E005F5"/>
    <w:rsid w:val="00E61AF0"/>
    <w:rsid w:val="00F4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E1E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5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5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5A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5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5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5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24D5B6AB32C41993D2FF54352F3DD" ma:contentTypeVersion="14" ma:contentTypeDescription="Create a new document." ma:contentTypeScope="" ma:versionID="189d5baeb10f7732113b6efef5080fb1">
  <xsd:schema xmlns:xsd="http://www.w3.org/2001/XMLSchema" xmlns:xs="http://www.w3.org/2001/XMLSchema" xmlns:p="http://schemas.microsoft.com/office/2006/metadata/properties" xmlns:ns3="4ebc8b16-e32f-43c2-a78a-bb2c9fe7ad0f" xmlns:ns4="a3100f3a-3317-47c2-bfd5-143d28f80c7d" targetNamespace="http://schemas.microsoft.com/office/2006/metadata/properties" ma:root="true" ma:fieldsID="f763aa27492f4fa3e164e2880a9b63e2" ns3:_="" ns4:_="">
    <xsd:import namespace="4ebc8b16-e32f-43c2-a78a-bb2c9fe7ad0f"/>
    <xsd:import namespace="a3100f3a-3317-47c2-bfd5-143d28f80c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8b16-e32f-43c2-a78a-bb2c9fe7a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00f3a-3317-47c2-bfd5-143d28f80c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31E91-C986-494A-96A4-BD33AE54F646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3100f3a-3317-47c2-bfd5-143d28f80c7d"/>
    <ds:schemaRef ds:uri="4ebc8b16-e32f-43c2-a78a-bb2c9fe7ad0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A426FE-CEC8-4B76-A699-63FBA2E4F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68912-F4BC-4626-B34A-D3D98ADF1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c8b16-e32f-43c2-a78a-bb2c9fe7ad0f"/>
    <ds:schemaRef ds:uri="a3100f3a-3317-47c2-bfd5-143d28f80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HP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Fiona CHAN</cp:lastModifiedBy>
  <cp:revision>3</cp:revision>
  <dcterms:created xsi:type="dcterms:W3CDTF">2021-10-20T12:54:00Z</dcterms:created>
  <dcterms:modified xsi:type="dcterms:W3CDTF">2021-11-04T02:06:00Z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0x01010052724D5B6AB32C41993D2FF54352F3DD</vt:lpwstr>
  </property>
</Properties>
</file>